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A1" w:rsidRPr="00166C04" w:rsidRDefault="000E20A1" w:rsidP="000E20A1">
      <w:pPr>
        <w:spacing w:after="280" w:afterAutospacing="1"/>
        <w:jc w:val="center"/>
        <w:rPr>
          <w:rFonts w:ascii="Verdana" w:hAnsi="Verdana"/>
          <w:b/>
          <w:sz w:val="28"/>
          <w:szCs w:val="28"/>
        </w:rPr>
      </w:pPr>
      <w:r w:rsidRPr="00166C04">
        <w:rPr>
          <w:rFonts w:ascii="Verdana" w:hAnsi="Verdana"/>
          <w:b/>
          <w:sz w:val="28"/>
          <w:szCs w:val="28"/>
        </w:rPr>
        <w:t>Задания для диагностики словарного запаса</w:t>
      </w:r>
    </w:p>
    <w:p w:rsidR="000E20A1" w:rsidRPr="00166C04" w:rsidRDefault="000E20A1" w:rsidP="000E20A1">
      <w:pPr>
        <w:spacing w:after="280" w:afterAutospacing="1"/>
        <w:jc w:val="center"/>
        <w:rPr>
          <w:rFonts w:ascii="Verdana" w:hAnsi="Verdana"/>
          <w:b/>
        </w:rPr>
      </w:pP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 xml:space="preserve">1. Найди пары предметов, которые подходят друг к другу, объясни почему? Пары картинок с предметами расположены в хаотичном порядке: шарф-шапка, </w:t>
      </w:r>
      <w:proofErr w:type="spellStart"/>
      <w:proofErr w:type="gramStart"/>
      <w:r w:rsidRPr="00166C04">
        <w:rPr>
          <w:rFonts w:ascii="Verdana" w:hAnsi="Verdana"/>
          <w:sz w:val="24"/>
          <w:szCs w:val="24"/>
        </w:rPr>
        <w:t>дом-кирпичи</w:t>
      </w:r>
      <w:proofErr w:type="spellEnd"/>
      <w:proofErr w:type="gramEnd"/>
      <w:r w:rsidRPr="00166C04">
        <w:rPr>
          <w:rFonts w:ascii="Verdana" w:hAnsi="Verdana"/>
          <w:sz w:val="24"/>
          <w:szCs w:val="24"/>
        </w:rPr>
        <w:t xml:space="preserve">, карандаш-блокнот, </w:t>
      </w:r>
      <w:proofErr w:type="spellStart"/>
      <w:r w:rsidRPr="00166C04">
        <w:rPr>
          <w:rFonts w:ascii="Verdana" w:hAnsi="Verdana"/>
          <w:sz w:val="24"/>
          <w:szCs w:val="24"/>
        </w:rPr>
        <w:t>нитки-иголка</w:t>
      </w:r>
      <w:proofErr w:type="spellEnd"/>
      <w:r w:rsidRPr="00166C04">
        <w:rPr>
          <w:rFonts w:ascii="Verdana" w:hAnsi="Verdana"/>
          <w:sz w:val="24"/>
          <w:szCs w:val="24"/>
        </w:rPr>
        <w:t>, лыжи-палки, ваза-цветы.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>2. Объясни, чем занимаются люди данных профессий.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 xml:space="preserve">3. Расскажи, что из чего сделано. </w:t>
      </w:r>
      <w:proofErr w:type="gramStart"/>
      <w:r w:rsidRPr="00166C04">
        <w:rPr>
          <w:rFonts w:ascii="Verdana" w:hAnsi="Verdana"/>
          <w:sz w:val="24"/>
          <w:szCs w:val="24"/>
        </w:rPr>
        <w:t>Например, стакан из стекла, значит, он (какой?) стеклянный, шарф из шерсти, он (какой?) шерстяной.</w:t>
      </w:r>
      <w:proofErr w:type="gramEnd"/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>4. Назови предметы, с которыми можно играть летом, зимой, весной, осенью.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 xml:space="preserve">5. Назови животных и их детенышей. 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 xml:space="preserve">6. Назови предметы ласково. Например, ложка – ложечка, шапка – шапочка. 7. </w:t>
      </w:r>
      <w:proofErr w:type="gramStart"/>
      <w:r w:rsidRPr="00166C04">
        <w:rPr>
          <w:rFonts w:ascii="Verdana" w:hAnsi="Verdana"/>
          <w:sz w:val="24"/>
          <w:szCs w:val="24"/>
        </w:rPr>
        <w:t>Ответь, чей хвост (чья пасть, чьи уши) изображен на картинке?</w:t>
      </w:r>
      <w:proofErr w:type="gramEnd"/>
      <w:r w:rsidRPr="00166C04">
        <w:rPr>
          <w:rFonts w:ascii="Verdana" w:hAnsi="Verdana"/>
          <w:sz w:val="24"/>
          <w:szCs w:val="24"/>
        </w:rPr>
        <w:t xml:space="preserve"> </w:t>
      </w:r>
      <w:proofErr w:type="gramStart"/>
      <w:r w:rsidRPr="00166C04">
        <w:rPr>
          <w:rFonts w:ascii="Verdana" w:hAnsi="Verdana"/>
          <w:sz w:val="24"/>
          <w:szCs w:val="24"/>
        </w:rPr>
        <w:t>(Мордочка чья?</w:t>
      </w:r>
      <w:proofErr w:type="gramEnd"/>
      <w:r w:rsidRPr="00166C04">
        <w:rPr>
          <w:rFonts w:ascii="Verdana" w:hAnsi="Verdana"/>
          <w:sz w:val="24"/>
          <w:szCs w:val="24"/>
        </w:rPr>
        <w:t xml:space="preserve"> – Лисья. Ушки чьи? – </w:t>
      </w:r>
      <w:proofErr w:type="gramStart"/>
      <w:r w:rsidRPr="00166C04">
        <w:rPr>
          <w:rFonts w:ascii="Verdana" w:hAnsi="Verdana"/>
          <w:sz w:val="24"/>
          <w:szCs w:val="24"/>
        </w:rPr>
        <w:t>Заячьи.)</w:t>
      </w:r>
      <w:proofErr w:type="gramEnd"/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>8. Помоги хозяйке сварить суп и компот и</w:t>
      </w:r>
      <w:r w:rsidR="00171760">
        <w:rPr>
          <w:rFonts w:ascii="Verdana" w:hAnsi="Verdana"/>
          <w:sz w:val="24"/>
          <w:szCs w:val="24"/>
        </w:rPr>
        <w:t>з</w:t>
      </w:r>
      <w:r w:rsidRPr="00166C04">
        <w:rPr>
          <w:rFonts w:ascii="Verdana" w:hAnsi="Verdana"/>
          <w:sz w:val="24"/>
          <w:szCs w:val="24"/>
        </w:rPr>
        <w:t xml:space="preserve"> предложенного набора продуктов. На картинке две кастрюли</w:t>
      </w:r>
      <w:r w:rsidR="00171760">
        <w:rPr>
          <w:rFonts w:ascii="Verdana" w:hAnsi="Verdana"/>
          <w:sz w:val="24"/>
          <w:szCs w:val="24"/>
        </w:rPr>
        <w:t>:</w:t>
      </w:r>
      <w:r w:rsidRPr="00166C04">
        <w:rPr>
          <w:rFonts w:ascii="Verdana" w:hAnsi="Verdana"/>
          <w:sz w:val="24"/>
          <w:szCs w:val="24"/>
        </w:rPr>
        <w:t xml:space="preserve"> на одной написано </w:t>
      </w:r>
      <w:r w:rsidR="00171760">
        <w:rPr>
          <w:rFonts w:ascii="Verdana" w:hAnsi="Verdana"/>
          <w:sz w:val="24"/>
          <w:szCs w:val="24"/>
        </w:rPr>
        <w:t>«</w:t>
      </w:r>
      <w:r w:rsidRPr="00166C04">
        <w:rPr>
          <w:rFonts w:ascii="Verdana" w:hAnsi="Verdana"/>
          <w:sz w:val="24"/>
          <w:szCs w:val="24"/>
        </w:rPr>
        <w:t>суп</w:t>
      </w:r>
      <w:r w:rsidR="00171760">
        <w:rPr>
          <w:rFonts w:ascii="Verdana" w:hAnsi="Verdana"/>
          <w:sz w:val="24"/>
          <w:szCs w:val="24"/>
        </w:rPr>
        <w:t>»</w:t>
      </w:r>
      <w:r w:rsidRPr="00166C04">
        <w:rPr>
          <w:rFonts w:ascii="Verdana" w:hAnsi="Verdana"/>
          <w:sz w:val="24"/>
          <w:szCs w:val="24"/>
        </w:rPr>
        <w:t xml:space="preserve">, на другой – </w:t>
      </w:r>
      <w:r w:rsidR="00171760">
        <w:rPr>
          <w:rFonts w:ascii="Verdana" w:hAnsi="Verdana"/>
          <w:sz w:val="24"/>
          <w:szCs w:val="24"/>
        </w:rPr>
        <w:t>«</w:t>
      </w:r>
      <w:r w:rsidRPr="00166C04">
        <w:rPr>
          <w:rFonts w:ascii="Verdana" w:hAnsi="Verdana"/>
          <w:sz w:val="24"/>
          <w:szCs w:val="24"/>
        </w:rPr>
        <w:t>компот</w:t>
      </w:r>
      <w:r w:rsidR="00171760">
        <w:rPr>
          <w:rFonts w:ascii="Verdana" w:hAnsi="Verdana"/>
          <w:sz w:val="24"/>
          <w:szCs w:val="24"/>
        </w:rPr>
        <w:t>»</w:t>
      </w:r>
      <w:r w:rsidRPr="00166C04">
        <w:rPr>
          <w:rFonts w:ascii="Verdana" w:hAnsi="Verdana"/>
          <w:sz w:val="24"/>
          <w:szCs w:val="24"/>
        </w:rPr>
        <w:t xml:space="preserve">. </w:t>
      </w:r>
      <w:proofErr w:type="gramStart"/>
      <w:r w:rsidRPr="00166C04">
        <w:rPr>
          <w:rFonts w:ascii="Verdana" w:hAnsi="Verdana"/>
          <w:sz w:val="24"/>
          <w:szCs w:val="24"/>
        </w:rPr>
        <w:t>Под ними нарисованы фрукты и овощи: апельсин, яблоко, виноград, слива, свекла, картофель, перец, лук, капуста, морковь.</w:t>
      </w:r>
      <w:proofErr w:type="gramEnd"/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>9. Назови предметы в единственном и множественном числе.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>10. Сосчитай предметы и назови их количество (один помидор, два помидора, … пять помидоров).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>11. Подбери слова, которые обозначают действия. Повар (что делает?) варит, строитель (что делает?) строит.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color w:val="000000"/>
          <w:sz w:val="24"/>
          <w:szCs w:val="24"/>
        </w:rPr>
      </w:pPr>
      <w:r w:rsidRPr="00166C04">
        <w:rPr>
          <w:rFonts w:ascii="Verdana" w:hAnsi="Verdana"/>
          <w:color w:val="000000"/>
          <w:sz w:val="24"/>
          <w:szCs w:val="24"/>
        </w:rPr>
        <w:t>12. Подбери слова</w:t>
      </w:r>
      <w:r w:rsidR="00171760">
        <w:rPr>
          <w:rFonts w:ascii="Verdana" w:hAnsi="Verdana"/>
          <w:color w:val="000000"/>
          <w:sz w:val="24"/>
          <w:szCs w:val="24"/>
        </w:rPr>
        <w:t>,</w:t>
      </w:r>
      <w:r w:rsidRPr="00166C04">
        <w:rPr>
          <w:rFonts w:ascii="Verdana" w:hAnsi="Verdana"/>
          <w:color w:val="000000"/>
          <w:sz w:val="24"/>
          <w:szCs w:val="24"/>
        </w:rPr>
        <w:t xml:space="preserve"> противоположные по смыслу. Например, сахар сладкий, а лимон кислый.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>13. Подбери подходящее слово, чтобы продолжить фразу. Например, черепаха бегает медленно, а заяц … Тетрадь тонкая, а книга … Лодка маленькая, а корабль…</w:t>
      </w: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lastRenderedPageBreak/>
        <w:t>14. Подбери правильные предлоги к картинкам (в, на, за, под, около, перед, над, под).</w:t>
      </w:r>
    </w:p>
    <w:p w:rsidR="00FA6327" w:rsidRPr="00166C04" w:rsidRDefault="00FA6327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</w:p>
    <w:p w:rsidR="000E20A1" w:rsidRPr="00166C04" w:rsidRDefault="000E20A1" w:rsidP="00FA6327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166C04">
        <w:rPr>
          <w:rFonts w:ascii="Verdana" w:hAnsi="Verdana"/>
          <w:sz w:val="24"/>
          <w:szCs w:val="24"/>
        </w:rPr>
        <w:t>Верно выполненное задание – 1 балл.</w:t>
      </w:r>
    </w:p>
    <w:p w:rsidR="002204A9" w:rsidRPr="00166C04" w:rsidRDefault="002204A9">
      <w:pPr>
        <w:rPr>
          <w:rFonts w:ascii="Verdana" w:hAnsi="Verdana"/>
        </w:rPr>
      </w:pPr>
    </w:p>
    <w:sectPr w:rsidR="002204A9" w:rsidRPr="00166C04" w:rsidSect="00FA6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33F" w:rsidRDefault="0012633F" w:rsidP="00166C04">
      <w:pPr>
        <w:spacing w:line="240" w:lineRule="auto"/>
      </w:pPr>
      <w:r>
        <w:separator/>
      </w:r>
    </w:p>
  </w:endnote>
  <w:endnote w:type="continuationSeparator" w:id="0">
    <w:p w:rsidR="0012633F" w:rsidRDefault="0012633F" w:rsidP="00166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04" w:rsidRDefault="00166C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792391"/>
      <w:docPartObj>
        <w:docPartGallery w:val="Page Numbers (Bottom of Page)"/>
        <w:docPartUnique/>
      </w:docPartObj>
    </w:sdtPr>
    <w:sdtContent>
      <w:p w:rsidR="00166C04" w:rsidRDefault="00E83523">
        <w:pPr>
          <w:pStyle w:val="a5"/>
          <w:jc w:val="right"/>
        </w:pPr>
        <w:fldSimple w:instr=" PAGE   \* MERGEFORMAT ">
          <w:r w:rsidR="00171760">
            <w:rPr>
              <w:noProof/>
            </w:rPr>
            <w:t>2</w:t>
          </w:r>
        </w:fldSimple>
      </w:p>
    </w:sdtContent>
  </w:sdt>
  <w:p w:rsidR="00166C04" w:rsidRDefault="00166C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04" w:rsidRDefault="00166C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33F" w:rsidRDefault="0012633F" w:rsidP="00166C04">
      <w:pPr>
        <w:spacing w:line="240" w:lineRule="auto"/>
      </w:pPr>
      <w:r>
        <w:separator/>
      </w:r>
    </w:p>
  </w:footnote>
  <w:footnote w:type="continuationSeparator" w:id="0">
    <w:p w:rsidR="0012633F" w:rsidRDefault="0012633F" w:rsidP="00166C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04" w:rsidRDefault="00166C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04" w:rsidRDefault="00166C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C04" w:rsidRDefault="00166C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0E20A1"/>
    <w:rsid w:val="000E20A1"/>
    <w:rsid w:val="0012633F"/>
    <w:rsid w:val="00166C04"/>
    <w:rsid w:val="00171760"/>
    <w:rsid w:val="002204A9"/>
    <w:rsid w:val="005D5639"/>
    <w:rsid w:val="00E83523"/>
    <w:rsid w:val="00FA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A1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6C0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6C04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66C0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C0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basova</dc:creator>
  <cp:lastModifiedBy>e.smirnova</cp:lastModifiedBy>
  <cp:revision>5</cp:revision>
  <dcterms:created xsi:type="dcterms:W3CDTF">2018-07-27T12:53:00Z</dcterms:created>
  <dcterms:modified xsi:type="dcterms:W3CDTF">2018-07-30T11:29:00Z</dcterms:modified>
</cp:coreProperties>
</file>