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D7D" w:rsidRPr="00680D7D" w:rsidRDefault="003F50B8" w:rsidP="00680D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2786296</wp:posOffset>
            </wp:positionH>
            <wp:positionV relativeFrom="paragraph">
              <wp:posOffset>-418166</wp:posOffset>
            </wp:positionV>
            <wp:extent cx="671063" cy="802257"/>
            <wp:effectExtent l="19050" t="0" r="0" b="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63" cy="8022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 xml:space="preserve">ДУМА </w:t>
      </w:r>
    </w:p>
    <w:p w:rsidR="00680D7D" w:rsidRPr="007767AD" w:rsidRDefault="00680D7D" w:rsidP="00680D7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7767AD">
        <w:rPr>
          <w:rFonts w:ascii="Times New Roman" w:eastAsia="Times New Roman" w:hAnsi="Times New Roman"/>
          <w:b/>
          <w:bCs/>
          <w:sz w:val="28"/>
          <w:szCs w:val="28"/>
        </w:rPr>
        <w:t>МУНИЦИПАЛЬНОГО ОБРАЗОВАНИЯ КРАСНОУФИМСКИЙ ОКРУГ</w:t>
      </w:r>
    </w:p>
    <w:p w:rsidR="00680D7D" w:rsidRPr="00680D7D" w:rsidRDefault="00B26174" w:rsidP="00680D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ВТОРОЕ</w:t>
      </w:r>
      <w:r w:rsidR="00680D7D" w:rsidRPr="007767A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FD0AC0" w:rsidRPr="007767A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680D7D" w:rsidRPr="007767AD">
        <w:rPr>
          <w:rFonts w:ascii="Times New Roman" w:eastAsia="Times New Roman" w:hAnsi="Times New Roman"/>
          <w:b/>
          <w:bCs/>
          <w:sz w:val="28"/>
          <w:szCs w:val="28"/>
        </w:rPr>
        <w:t>ЗАСЕДАНИ</w:t>
      </w:r>
      <w:r w:rsidR="000037E2" w:rsidRPr="007767AD"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FD0AC0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680D7D" w:rsidRPr="00680D7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F56624">
        <w:rPr>
          <w:rFonts w:ascii="Times New Roman" w:eastAsia="Times New Roman" w:hAnsi="Times New Roman"/>
          <w:b/>
          <w:bCs/>
          <w:sz w:val="28"/>
          <w:szCs w:val="28"/>
        </w:rPr>
        <w:t>ШЕСТОГО</w:t>
      </w:r>
      <w:r w:rsidR="00680D7D" w:rsidRPr="00680D7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FD0AC0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680D7D" w:rsidRPr="00680D7D">
        <w:rPr>
          <w:rFonts w:ascii="Times New Roman" w:eastAsia="Times New Roman" w:hAnsi="Times New Roman"/>
          <w:b/>
          <w:bCs/>
          <w:sz w:val="28"/>
          <w:szCs w:val="28"/>
        </w:rPr>
        <w:t>СОЗЫВА</w:t>
      </w: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F8473B">
        <w:rPr>
          <w:rFonts w:ascii="Times New Roman" w:eastAsia="Times New Roman" w:hAnsi="Times New Roman"/>
          <w:b/>
          <w:bCs/>
          <w:sz w:val="28"/>
          <w:szCs w:val="28"/>
        </w:rPr>
        <w:t>29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FD0AC0">
        <w:rPr>
          <w:rFonts w:ascii="Times New Roman" w:eastAsia="Times New Roman" w:hAnsi="Times New Roman"/>
          <w:b/>
          <w:bCs/>
          <w:sz w:val="28"/>
          <w:szCs w:val="28"/>
        </w:rPr>
        <w:t>октября</w:t>
      </w: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 xml:space="preserve"> 201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7 </w:t>
      </w: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 xml:space="preserve">г. № </w:t>
      </w:r>
      <w:r w:rsidR="00F8473B">
        <w:rPr>
          <w:rFonts w:ascii="Times New Roman" w:eastAsia="Times New Roman" w:hAnsi="Times New Roman"/>
          <w:b/>
          <w:bCs/>
          <w:sz w:val="28"/>
          <w:szCs w:val="28"/>
        </w:rPr>
        <w:t>9</w:t>
      </w: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>г. Красноуфимск</w:t>
      </w:r>
    </w:p>
    <w:p w:rsidR="00DE5690" w:rsidRPr="00E36DEA" w:rsidRDefault="00DE5690" w:rsidP="00DE56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5690" w:rsidRPr="00680D7D" w:rsidRDefault="00DE5690" w:rsidP="00680D7D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ind w:right="5011"/>
        <w:jc w:val="both"/>
        <w:rPr>
          <w:rFonts w:ascii="Times New Roman" w:hAnsi="Times New Roman"/>
          <w:b/>
          <w:sz w:val="28"/>
          <w:szCs w:val="28"/>
        </w:rPr>
      </w:pPr>
      <w:r w:rsidRPr="00680D7D">
        <w:rPr>
          <w:rFonts w:ascii="Times New Roman" w:hAnsi="Times New Roman"/>
          <w:b/>
          <w:sz w:val="28"/>
          <w:szCs w:val="28"/>
        </w:rPr>
        <w:t>О</w:t>
      </w:r>
      <w:r w:rsidR="006142F5" w:rsidRPr="00680D7D">
        <w:rPr>
          <w:rFonts w:ascii="Times New Roman" w:hAnsi="Times New Roman"/>
          <w:b/>
          <w:sz w:val="28"/>
          <w:szCs w:val="28"/>
        </w:rPr>
        <w:t xml:space="preserve">б утверждении Положения </w:t>
      </w:r>
      <w:r w:rsidR="00002B4F">
        <w:rPr>
          <w:rFonts w:ascii="Times New Roman" w:hAnsi="Times New Roman"/>
          <w:b/>
          <w:sz w:val="28"/>
          <w:szCs w:val="28"/>
        </w:rPr>
        <w:t>«</w:t>
      </w:r>
      <w:r w:rsidR="006142F5" w:rsidRPr="00680D7D">
        <w:rPr>
          <w:rFonts w:ascii="Times New Roman" w:hAnsi="Times New Roman"/>
          <w:b/>
          <w:sz w:val="28"/>
          <w:szCs w:val="28"/>
        </w:rPr>
        <w:t xml:space="preserve">Об участии органов местного самоуправления </w:t>
      </w:r>
      <w:r w:rsidR="00680D7D" w:rsidRPr="00680D7D">
        <w:rPr>
          <w:rFonts w:ascii="Times New Roman" w:hAnsi="Times New Roman"/>
          <w:b/>
          <w:sz w:val="28"/>
          <w:szCs w:val="28"/>
        </w:rPr>
        <w:t>Муниципального образования Красноуфимский округ</w:t>
      </w:r>
      <w:r w:rsidR="006142F5" w:rsidRPr="00680D7D">
        <w:rPr>
          <w:rFonts w:ascii="Times New Roman" w:hAnsi="Times New Roman"/>
          <w:b/>
          <w:sz w:val="28"/>
          <w:szCs w:val="28"/>
        </w:rPr>
        <w:t xml:space="preserve"> в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="00680D7D" w:rsidRPr="00680D7D">
        <w:rPr>
          <w:rFonts w:ascii="Times New Roman" w:hAnsi="Times New Roman"/>
          <w:b/>
          <w:sz w:val="28"/>
          <w:szCs w:val="28"/>
        </w:rPr>
        <w:t>Муниципального образования Красноуфимский округ</w:t>
      </w:r>
      <w:r w:rsidR="00002B4F">
        <w:rPr>
          <w:rFonts w:ascii="Times New Roman" w:hAnsi="Times New Roman"/>
          <w:b/>
          <w:sz w:val="28"/>
          <w:szCs w:val="28"/>
        </w:rPr>
        <w:t>»</w:t>
      </w:r>
    </w:p>
    <w:p w:rsidR="006142F5" w:rsidRPr="00AC2CFD" w:rsidRDefault="006142F5" w:rsidP="0061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690" w:rsidRDefault="00DE5690" w:rsidP="00DE5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DE5690" w:rsidRPr="002B720B" w:rsidRDefault="00DE5690" w:rsidP="00DE56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92269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="006142F5" w:rsidRPr="006142F5">
        <w:rPr>
          <w:rFonts w:ascii="Times New Roman" w:hAnsi="Times New Roman"/>
          <w:sz w:val="28"/>
          <w:szCs w:val="28"/>
        </w:rPr>
        <w:t xml:space="preserve">с пунктом 7.1 части 1 статьи 16 Федерального закона от 6 октября 2003 года № 131-ФЗ </w:t>
      </w:r>
      <w:r w:rsidR="00002B4F">
        <w:rPr>
          <w:rFonts w:ascii="Times New Roman" w:hAnsi="Times New Roman"/>
          <w:sz w:val="28"/>
          <w:szCs w:val="28"/>
        </w:rPr>
        <w:t>«</w:t>
      </w:r>
      <w:r w:rsidR="006142F5" w:rsidRPr="006142F5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02B4F">
        <w:rPr>
          <w:rFonts w:ascii="Times New Roman" w:hAnsi="Times New Roman"/>
          <w:sz w:val="28"/>
          <w:szCs w:val="28"/>
        </w:rPr>
        <w:t>»</w:t>
      </w:r>
      <w:r w:rsidR="006142F5" w:rsidRPr="006142F5">
        <w:rPr>
          <w:rFonts w:ascii="Times New Roman" w:hAnsi="Times New Roman"/>
          <w:sz w:val="28"/>
          <w:szCs w:val="28"/>
        </w:rPr>
        <w:t xml:space="preserve">, статьей 5.2 Федерального закона от 6 марта 2006 года № 35-ФЗ </w:t>
      </w:r>
      <w:r w:rsidR="00002B4F">
        <w:rPr>
          <w:rFonts w:ascii="Times New Roman" w:hAnsi="Times New Roman"/>
          <w:sz w:val="28"/>
          <w:szCs w:val="28"/>
        </w:rPr>
        <w:t>«</w:t>
      </w:r>
      <w:r w:rsidR="006142F5" w:rsidRPr="006142F5">
        <w:rPr>
          <w:rFonts w:ascii="Times New Roman" w:hAnsi="Times New Roman"/>
          <w:sz w:val="28"/>
          <w:szCs w:val="28"/>
        </w:rPr>
        <w:t>О противодействии терроризму</w:t>
      </w:r>
      <w:r w:rsidR="00002B4F">
        <w:rPr>
          <w:rFonts w:ascii="Times New Roman" w:hAnsi="Times New Roman"/>
          <w:sz w:val="28"/>
          <w:szCs w:val="28"/>
        </w:rPr>
        <w:t>»</w:t>
      </w:r>
      <w:r w:rsidR="006142F5" w:rsidRPr="006142F5">
        <w:rPr>
          <w:rFonts w:ascii="Times New Roman" w:hAnsi="Times New Roman"/>
          <w:sz w:val="28"/>
          <w:szCs w:val="28"/>
        </w:rPr>
        <w:t xml:space="preserve">, статьями 4 и 5 Федерального закона от 25 июля 2002 года №114-ФЗ </w:t>
      </w:r>
      <w:r w:rsidR="00002B4F">
        <w:rPr>
          <w:rFonts w:ascii="Times New Roman" w:hAnsi="Times New Roman"/>
          <w:sz w:val="28"/>
          <w:szCs w:val="28"/>
        </w:rPr>
        <w:t>«</w:t>
      </w:r>
      <w:r w:rsidR="006142F5" w:rsidRPr="006142F5">
        <w:rPr>
          <w:rFonts w:ascii="Times New Roman" w:hAnsi="Times New Roman"/>
          <w:sz w:val="28"/>
          <w:szCs w:val="28"/>
        </w:rPr>
        <w:t>О противодействии экстремистской деятельности</w:t>
      </w:r>
      <w:r w:rsidR="00002B4F">
        <w:rPr>
          <w:rFonts w:ascii="Times New Roman" w:hAnsi="Times New Roman"/>
          <w:sz w:val="28"/>
          <w:szCs w:val="28"/>
        </w:rPr>
        <w:t>»</w:t>
      </w:r>
      <w:r w:rsidR="006142F5" w:rsidRPr="006142F5">
        <w:rPr>
          <w:rFonts w:ascii="Times New Roman" w:hAnsi="Times New Roman"/>
          <w:sz w:val="28"/>
          <w:szCs w:val="28"/>
        </w:rPr>
        <w:t xml:space="preserve">, пунктом 8 части </w:t>
      </w:r>
      <w:r w:rsidR="00B26174">
        <w:rPr>
          <w:rFonts w:ascii="Times New Roman" w:hAnsi="Times New Roman"/>
          <w:sz w:val="28"/>
          <w:szCs w:val="28"/>
        </w:rPr>
        <w:t>1</w:t>
      </w:r>
      <w:r w:rsidR="006142F5" w:rsidRPr="006142F5">
        <w:rPr>
          <w:rFonts w:ascii="Times New Roman" w:hAnsi="Times New Roman"/>
          <w:sz w:val="28"/>
          <w:szCs w:val="28"/>
        </w:rPr>
        <w:t xml:space="preserve"> стат</w:t>
      </w:r>
      <w:r w:rsidR="00B26174">
        <w:rPr>
          <w:rFonts w:ascii="Times New Roman" w:hAnsi="Times New Roman"/>
          <w:sz w:val="28"/>
          <w:szCs w:val="28"/>
        </w:rPr>
        <w:t>ь</w:t>
      </w:r>
      <w:r w:rsidR="00A7059C">
        <w:rPr>
          <w:rFonts w:ascii="Times New Roman" w:hAnsi="Times New Roman"/>
          <w:sz w:val="28"/>
          <w:szCs w:val="28"/>
        </w:rPr>
        <w:t>ями</w:t>
      </w:r>
      <w:proofErr w:type="gramEnd"/>
      <w:r w:rsidR="006142F5" w:rsidRPr="006142F5">
        <w:rPr>
          <w:rFonts w:ascii="Times New Roman" w:hAnsi="Times New Roman"/>
          <w:sz w:val="28"/>
          <w:szCs w:val="28"/>
        </w:rPr>
        <w:t xml:space="preserve"> 6</w:t>
      </w:r>
      <w:r w:rsidR="00A7059C">
        <w:rPr>
          <w:rFonts w:ascii="Times New Roman" w:hAnsi="Times New Roman"/>
          <w:sz w:val="28"/>
          <w:szCs w:val="28"/>
        </w:rPr>
        <w:t xml:space="preserve"> и</w:t>
      </w:r>
      <w:r w:rsidR="00B26174">
        <w:rPr>
          <w:rFonts w:ascii="Times New Roman" w:hAnsi="Times New Roman"/>
          <w:sz w:val="28"/>
          <w:szCs w:val="28"/>
        </w:rPr>
        <w:t xml:space="preserve"> 22</w:t>
      </w:r>
      <w:r w:rsidR="006142F5" w:rsidRPr="006142F5">
        <w:rPr>
          <w:rFonts w:ascii="Times New Roman" w:hAnsi="Times New Roman"/>
          <w:sz w:val="28"/>
          <w:szCs w:val="28"/>
        </w:rPr>
        <w:t xml:space="preserve"> Устава </w:t>
      </w:r>
      <w:r w:rsidR="00680D7D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2B720B">
        <w:rPr>
          <w:rFonts w:ascii="Times New Roman" w:hAnsi="Times New Roman"/>
          <w:color w:val="000000"/>
          <w:sz w:val="28"/>
          <w:szCs w:val="28"/>
        </w:rPr>
        <w:t xml:space="preserve"> Дума </w:t>
      </w:r>
      <w:r w:rsidR="00680D7D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</w:p>
    <w:p w:rsidR="00F56624" w:rsidRDefault="00F56624" w:rsidP="00DE5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E5690" w:rsidRDefault="00DE5690" w:rsidP="00B67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B720B">
        <w:rPr>
          <w:rFonts w:ascii="Times New Roman" w:hAnsi="Times New Roman"/>
          <w:b/>
          <w:bCs/>
          <w:color w:val="000000"/>
          <w:sz w:val="28"/>
          <w:szCs w:val="28"/>
        </w:rPr>
        <w:t>РЕШИЛА:</w:t>
      </w:r>
    </w:p>
    <w:p w:rsidR="00F56624" w:rsidRDefault="00F56624" w:rsidP="00DE5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142F5" w:rsidRPr="00517DDD" w:rsidRDefault="00517DDD" w:rsidP="00FD0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7DDD">
        <w:rPr>
          <w:rFonts w:ascii="Times New Roman" w:hAnsi="Times New Roman"/>
          <w:sz w:val="28"/>
          <w:szCs w:val="28"/>
        </w:rPr>
        <w:t xml:space="preserve">1. </w:t>
      </w:r>
      <w:r w:rsidR="006142F5" w:rsidRPr="00517DDD">
        <w:rPr>
          <w:rFonts w:ascii="Times New Roman" w:hAnsi="Times New Roman"/>
          <w:sz w:val="28"/>
          <w:szCs w:val="28"/>
        </w:rPr>
        <w:t xml:space="preserve">Утвердить Положение </w:t>
      </w:r>
      <w:r w:rsidR="00002B4F">
        <w:rPr>
          <w:rFonts w:ascii="Times New Roman" w:hAnsi="Times New Roman"/>
          <w:sz w:val="28"/>
          <w:szCs w:val="28"/>
        </w:rPr>
        <w:t>«</w:t>
      </w:r>
      <w:r w:rsidR="006142F5" w:rsidRPr="00517DDD">
        <w:rPr>
          <w:rFonts w:ascii="Times New Roman" w:hAnsi="Times New Roman"/>
          <w:sz w:val="28"/>
          <w:szCs w:val="28"/>
        </w:rPr>
        <w:t xml:space="preserve">Об участии органов местного самоуправления </w:t>
      </w:r>
      <w:r w:rsidR="00F56624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="00F56624" w:rsidRPr="00517DDD">
        <w:rPr>
          <w:rFonts w:ascii="Times New Roman" w:hAnsi="Times New Roman"/>
          <w:sz w:val="28"/>
          <w:szCs w:val="28"/>
        </w:rPr>
        <w:t xml:space="preserve"> </w:t>
      </w:r>
      <w:r w:rsidR="006142F5" w:rsidRPr="00517DDD">
        <w:rPr>
          <w:rFonts w:ascii="Times New Roman" w:hAnsi="Times New Roman"/>
          <w:sz w:val="28"/>
          <w:szCs w:val="28"/>
        </w:rPr>
        <w:t xml:space="preserve">в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="00F56624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="00F56624" w:rsidRPr="00517DDD">
        <w:rPr>
          <w:rFonts w:ascii="Times New Roman" w:hAnsi="Times New Roman"/>
          <w:sz w:val="28"/>
          <w:szCs w:val="28"/>
        </w:rPr>
        <w:t xml:space="preserve"> </w:t>
      </w:r>
      <w:r w:rsidR="006142F5" w:rsidRPr="00517DDD">
        <w:rPr>
          <w:rFonts w:ascii="Times New Roman" w:hAnsi="Times New Roman"/>
          <w:sz w:val="28"/>
          <w:szCs w:val="28"/>
        </w:rPr>
        <w:t>(прилагается).</w:t>
      </w:r>
    </w:p>
    <w:p w:rsidR="00FD0AC0" w:rsidRPr="00FD0AC0" w:rsidRDefault="00DE5690" w:rsidP="00FD0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="00FD0AC0" w:rsidRPr="00FD0AC0">
        <w:rPr>
          <w:rFonts w:ascii="Times New Roman" w:eastAsia="Times New Roman" w:hAnsi="Times New Roman"/>
          <w:sz w:val="28"/>
          <w:szCs w:val="28"/>
        </w:rPr>
        <w:t>Опубликовать наст</w:t>
      </w:r>
      <w:r w:rsidR="00B26174">
        <w:rPr>
          <w:rFonts w:ascii="Times New Roman" w:eastAsia="Times New Roman" w:hAnsi="Times New Roman"/>
          <w:sz w:val="28"/>
          <w:szCs w:val="28"/>
        </w:rPr>
        <w:t xml:space="preserve">оящее решение в газете </w:t>
      </w:r>
      <w:r w:rsidR="00002B4F">
        <w:rPr>
          <w:rFonts w:ascii="Times New Roman" w:eastAsia="Times New Roman" w:hAnsi="Times New Roman"/>
          <w:sz w:val="28"/>
          <w:szCs w:val="28"/>
        </w:rPr>
        <w:t>«</w:t>
      </w:r>
      <w:r w:rsidR="00B26174">
        <w:rPr>
          <w:rFonts w:ascii="Times New Roman" w:eastAsia="Times New Roman" w:hAnsi="Times New Roman"/>
          <w:sz w:val="28"/>
          <w:szCs w:val="28"/>
        </w:rPr>
        <w:t>Вперед</w:t>
      </w:r>
      <w:r w:rsidR="00002B4F">
        <w:rPr>
          <w:rFonts w:ascii="Times New Roman" w:eastAsia="Times New Roman" w:hAnsi="Times New Roman"/>
          <w:sz w:val="28"/>
          <w:szCs w:val="28"/>
        </w:rPr>
        <w:t>»</w:t>
      </w:r>
      <w:r w:rsidR="00B26174">
        <w:rPr>
          <w:rFonts w:ascii="Times New Roman" w:eastAsia="Times New Roman" w:hAnsi="Times New Roman"/>
          <w:sz w:val="28"/>
          <w:szCs w:val="28"/>
        </w:rPr>
        <w:t xml:space="preserve"> и </w:t>
      </w:r>
      <w:r w:rsidR="00B675CC">
        <w:rPr>
          <w:rFonts w:ascii="Times New Roman" w:eastAsia="Times New Roman" w:hAnsi="Times New Roman"/>
          <w:sz w:val="28"/>
          <w:szCs w:val="28"/>
        </w:rPr>
        <w:t>разместить на</w:t>
      </w:r>
      <w:r w:rsidR="00B675CC" w:rsidRPr="00B675CC">
        <w:rPr>
          <w:rFonts w:ascii="Times New Roman" w:eastAsia="Times New Roman" w:hAnsi="Times New Roman"/>
          <w:sz w:val="28"/>
          <w:szCs w:val="28"/>
        </w:rPr>
        <w:t xml:space="preserve"> официальном сайте</w:t>
      </w:r>
      <w:r w:rsidR="00B26174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Красноуфимский округ.</w:t>
      </w:r>
    </w:p>
    <w:p w:rsidR="00DE5690" w:rsidRPr="006B2869" w:rsidRDefault="00DE5690" w:rsidP="00FD0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6B2869">
        <w:rPr>
          <w:rFonts w:ascii="Times New Roman" w:hAnsi="Times New Roman"/>
          <w:bCs/>
          <w:color w:val="000000"/>
          <w:sz w:val="28"/>
          <w:szCs w:val="28"/>
        </w:rPr>
        <w:t xml:space="preserve">. Контроль исполнения настоящего Решения возложить на постоянную </w:t>
      </w:r>
      <w:r w:rsidR="00F56624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депутатскую </w:t>
      </w:r>
      <w:r w:rsidRPr="006B2869">
        <w:rPr>
          <w:rFonts w:ascii="Times New Roman" w:hAnsi="Times New Roman"/>
          <w:bCs/>
          <w:color w:val="000000"/>
          <w:sz w:val="28"/>
          <w:szCs w:val="28"/>
        </w:rPr>
        <w:t>комиссию по</w:t>
      </w:r>
      <w:r w:rsidR="00070CE4">
        <w:rPr>
          <w:rFonts w:ascii="Times New Roman" w:hAnsi="Times New Roman"/>
          <w:bCs/>
          <w:color w:val="000000"/>
          <w:sz w:val="28"/>
          <w:szCs w:val="28"/>
        </w:rPr>
        <w:t xml:space="preserve">, местному самоуправлению и </w:t>
      </w:r>
      <w:r w:rsidR="00F56624">
        <w:rPr>
          <w:rFonts w:ascii="Times New Roman" w:hAnsi="Times New Roman"/>
          <w:bCs/>
          <w:color w:val="000000"/>
          <w:sz w:val="28"/>
          <w:szCs w:val="28"/>
        </w:rPr>
        <w:t xml:space="preserve">правовому регулированию </w:t>
      </w:r>
      <w:r w:rsidRPr="006B2869">
        <w:rPr>
          <w:rFonts w:ascii="Times New Roman" w:hAnsi="Times New Roman"/>
          <w:bCs/>
          <w:color w:val="000000"/>
          <w:sz w:val="28"/>
          <w:szCs w:val="28"/>
        </w:rPr>
        <w:t xml:space="preserve"> (</w:t>
      </w:r>
      <w:r w:rsidR="007767AD">
        <w:rPr>
          <w:rFonts w:ascii="Times New Roman" w:hAnsi="Times New Roman"/>
          <w:bCs/>
          <w:color w:val="000000"/>
          <w:sz w:val="28"/>
          <w:szCs w:val="28"/>
        </w:rPr>
        <w:t>Кузнецова Л.В.)</w:t>
      </w:r>
    </w:p>
    <w:p w:rsidR="00070CE4" w:rsidRDefault="00070CE4" w:rsidP="00DE5690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F56624" w:rsidRDefault="00F56624" w:rsidP="00DE5690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F56624" w:rsidRPr="00F56624" w:rsidRDefault="00F56624" w:rsidP="00F56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>Председатель Думы</w:t>
      </w:r>
    </w:p>
    <w:p w:rsidR="00F56624" w:rsidRPr="00F56624" w:rsidRDefault="00F56624" w:rsidP="00F56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>Муниципального образования</w:t>
      </w:r>
    </w:p>
    <w:p w:rsidR="00F56624" w:rsidRPr="00F56624" w:rsidRDefault="00F56624" w:rsidP="00F56624">
      <w:pPr>
        <w:widowControl w:val="0"/>
        <w:tabs>
          <w:tab w:val="left" w:pos="7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>Красн</w:t>
      </w:r>
      <w:r>
        <w:rPr>
          <w:rFonts w:ascii="Times New Roman" w:eastAsia="Times New Roman" w:hAnsi="Times New Roman"/>
          <w:sz w:val="28"/>
          <w:szCs w:val="28"/>
        </w:rPr>
        <w:t xml:space="preserve">оуфимский округ </w:t>
      </w:r>
      <w:r w:rsidRPr="00F56624"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 w:rsidR="007767AD">
        <w:rPr>
          <w:rFonts w:ascii="Times New Roman" w:eastAsia="Times New Roman" w:hAnsi="Times New Roman"/>
          <w:sz w:val="28"/>
          <w:szCs w:val="28"/>
        </w:rPr>
        <w:t>М.В. Бормотова</w:t>
      </w:r>
    </w:p>
    <w:p w:rsidR="00F56624" w:rsidRDefault="00F56624" w:rsidP="00DE5690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F56624" w:rsidRDefault="00F56624" w:rsidP="00DE5690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F56624" w:rsidRPr="00F56624" w:rsidRDefault="00F56624" w:rsidP="00F56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>Глава</w:t>
      </w:r>
    </w:p>
    <w:p w:rsidR="00F56624" w:rsidRPr="00F56624" w:rsidRDefault="00F56624" w:rsidP="00F56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</w:p>
    <w:p w:rsidR="00F56624" w:rsidRPr="00F56624" w:rsidRDefault="00F56624" w:rsidP="00F56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 xml:space="preserve">Красноуфимский округ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Pr="00F56624">
        <w:rPr>
          <w:rFonts w:ascii="Times New Roman" w:eastAsia="Times New Roman" w:hAnsi="Times New Roman"/>
          <w:sz w:val="28"/>
          <w:szCs w:val="28"/>
        </w:rPr>
        <w:t xml:space="preserve">     О.В. </w:t>
      </w:r>
      <w:proofErr w:type="spellStart"/>
      <w:r w:rsidRPr="00F56624">
        <w:rPr>
          <w:rFonts w:ascii="Times New Roman" w:eastAsia="Times New Roman" w:hAnsi="Times New Roman"/>
          <w:sz w:val="28"/>
          <w:szCs w:val="28"/>
        </w:rPr>
        <w:t>Ряписов</w:t>
      </w:r>
      <w:proofErr w:type="spellEnd"/>
    </w:p>
    <w:p w:rsidR="00DE5690" w:rsidRDefault="00DE5690" w:rsidP="00DE56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0CE4" w:rsidRPr="00AC2CFD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070CE4" w:rsidRPr="00AC2CFD">
        <w:rPr>
          <w:rFonts w:ascii="Times New Roman" w:hAnsi="Times New Roman"/>
          <w:sz w:val="24"/>
          <w:szCs w:val="24"/>
        </w:rPr>
        <w:t xml:space="preserve">Приложение </w:t>
      </w:r>
    </w:p>
    <w:p w:rsidR="00070CE4" w:rsidRPr="00AC2CFD" w:rsidRDefault="00070CE4" w:rsidP="00FD0A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AC2CFD">
        <w:rPr>
          <w:rFonts w:ascii="Times New Roman" w:hAnsi="Times New Roman"/>
          <w:sz w:val="24"/>
          <w:szCs w:val="24"/>
        </w:rPr>
        <w:t xml:space="preserve">к </w:t>
      </w:r>
      <w:r w:rsidR="00CD7E60">
        <w:rPr>
          <w:rFonts w:ascii="Times New Roman" w:hAnsi="Times New Roman"/>
          <w:sz w:val="24"/>
          <w:szCs w:val="24"/>
        </w:rPr>
        <w:t>р</w:t>
      </w:r>
      <w:r w:rsidRPr="00AC2CFD">
        <w:rPr>
          <w:rFonts w:ascii="Times New Roman" w:hAnsi="Times New Roman"/>
          <w:sz w:val="24"/>
          <w:szCs w:val="24"/>
        </w:rPr>
        <w:t xml:space="preserve">ешению Думы </w:t>
      </w:r>
    </w:p>
    <w:p w:rsidR="00070CE4" w:rsidRPr="00AC2CFD" w:rsidRDefault="00FD0AC0" w:rsidP="00FD0A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 Красноуфимский округ</w:t>
      </w:r>
    </w:p>
    <w:p w:rsidR="00070CE4" w:rsidRPr="00AC2CFD" w:rsidRDefault="00070CE4" w:rsidP="00FD0A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AC2CFD">
        <w:rPr>
          <w:rFonts w:ascii="Times New Roman" w:hAnsi="Times New Roman"/>
          <w:sz w:val="24"/>
          <w:szCs w:val="24"/>
        </w:rPr>
        <w:t xml:space="preserve">от </w:t>
      </w:r>
      <w:r w:rsidR="00F8473B">
        <w:rPr>
          <w:rFonts w:ascii="Times New Roman" w:hAnsi="Times New Roman"/>
          <w:sz w:val="24"/>
          <w:szCs w:val="24"/>
        </w:rPr>
        <w:t>26</w:t>
      </w:r>
      <w:r w:rsidRPr="00AC2CFD">
        <w:rPr>
          <w:rFonts w:ascii="Times New Roman" w:hAnsi="Times New Roman"/>
          <w:sz w:val="24"/>
          <w:szCs w:val="24"/>
        </w:rPr>
        <w:t xml:space="preserve"> </w:t>
      </w:r>
      <w:r w:rsidR="00FD0AC0">
        <w:rPr>
          <w:rFonts w:ascii="Times New Roman" w:hAnsi="Times New Roman"/>
          <w:sz w:val="24"/>
          <w:szCs w:val="24"/>
        </w:rPr>
        <w:t xml:space="preserve">октября </w:t>
      </w:r>
      <w:r w:rsidRPr="00AC2CFD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17</w:t>
      </w:r>
      <w:r w:rsidRPr="00AC2CFD"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>№</w:t>
      </w:r>
      <w:r w:rsidRPr="00AC2CFD">
        <w:rPr>
          <w:rFonts w:ascii="Times New Roman" w:hAnsi="Times New Roman"/>
          <w:sz w:val="24"/>
          <w:szCs w:val="24"/>
        </w:rPr>
        <w:t xml:space="preserve"> </w:t>
      </w:r>
      <w:r w:rsidR="00F8473B">
        <w:rPr>
          <w:rFonts w:ascii="Times New Roman" w:hAnsi="Times New Roman"/>
          <w:sz w:val="24"/>
          <w:szCs w:val="24"/>
        </w:rPr>
        <w:t>9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ПОЛОЖЕНИЕ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ОБ УЧАСТИИ ОРГАНОВ МЕСТНОГО САМОУПРАВЛЕНИЯ </w:t>
      </w:r>
      <w:r w:rsidR="00FD0AC0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 xml:space="preserve"> В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="00FD0AC0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I. ОБЩИЕ ПОЛОЖЕНИЯ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0CE4" w:rsidRPr="00D40988" w:rsidRDefault="00FD0AC0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D40988">
        <w:rPr>
          <w:rFonts w:ascii="Times New Roman" w:hAnsi="Times New Roman"/>
          <w:sz w:val="28"/>
          <w:szCs w:val="28"/>
        </w:rPr>
        <w:t xml:space="preserve">Положение </w:t>
      </w:r>
      <w:r w:rsidR="00002B4F">
        <w:rPr>
          <w:rFonts w:ascii="Times New Roman" w:hAnsi="Times New Roman"/>
          <w:sz w:val="28"/>
          <w:szCs w:val="28"/>
        </w:rPr>
        <w:t>«</w:t>
      </w:r>
      <w:r w:rsidR="00070CE4" w:rsidRPr="00D40988">
        <w:rPr>
          <w:rFonts w:ascii="Times New Roman" w:hAnsi="Times New Roman"/>
          <w:sz w:val="28"/>
          <w:szCs w:val="28"/>
        </w:rPr>
        <w:t xml:space="preserve">Об участии органов местного самоуправления </w:t>
      </w:r>
      <w:r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="00070CE4" w:rsidRPr="00D40988">
        <w:rPr>
          <w:rFonts w:ascii="Times New Roman" w:hAnsi="Times New Roman"/>
          <w:sz w:val="28"/>
          <w:szCs w:val="28"/>
        </w:rPr>
        <w:t xml:space="preserve"> в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="00002B4F">
        <w:rPr>
          <w:rFonts w:ascii="Times New Roman" w:hAnsi="Times New Roman"/>
          <w:sz w:val="28"/>
          <w:szCs w:val="28"/>
        </w:rPr>
        <w:t>»</w:t>
      </w:r>
      <w:r w:rsidR="00070CE4" w:rsidRPr="00D40988">
        <w:rPr>
          <w:rFonts w:ascii="Times New Roman" w:hAnsi="Times New Roman"/>
          <w:sz w:val="28"/>
          <w:szCs w:val="28"/>
        </w:rPr>
        <w:t xml:space="preserve"> (далее - Положение) разработано в соответствии с пунктом 7.1 части 1 статьи 16 Федерального закона от 06 октября 2003 года № 131-ФЗ </w:t>
      </w:r>
      <w:r w:rsidR="00002B4F">
        <w:rPr>
          <w:rFonts w:ascii="Times New Roman" w:hAnsi="Times New Roman"/>
          <w:sz w:val="28"/>
          <w:szCs w:val="28"/>
        </w:rPr>
        <w:t>«</w:t>
      </w:r>
      <w:r w:rsidR="00070CE4" w:rsidRPr="00D40988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</w:t>
      </w:r>
      <w:proofErr w:type="gramEnd"/>
      <w:r w:rsidR="00070CE4" w:rsidRPr="00D40988">
        <w:rPr>
          <w:rFonts w:ascii="Times New Roman" w:hAnsi="Times New Roman"/>
          <w:sz w:val="28"/>
          <w:szCs w:val="28"/>
        </w:rPr>
        <w:t xml:space="preserve"> Федерации</w:t>
      </w:r>
      <w:r w:rsidR="00002B4F">
        <w:rPr>
          <w:rFonts w:ascii="Times New Roman" w:hAnsi="Times New Roman"/>
          <w:sz w:val="28"/>
          <w:szCs w:val="28"/>
        </w:rPr>
        <w:t>»</w:t>
      </w:r>
      <w:r w:rsidR="00070CE4" w:rsidRPr="00D40988">
        <w:rPr>
          <w:rFonts w:ascii="Times New Roman" w:hAnsi="Times New Roman"/>
          <w:sz w:val="28"/>
          <w:szCs w:val="28"/>
        </w:rPr>
        <w:t xml:space="preserve">, статьи 5.2 Федерального закона от 06 марта 2006 года № 35-ФЗ </w:t>
      </w:r>
      <w:r w:rsidR="00002B4F">
        <w:rPr>
          <w:rFonts w:ascii="Times New Roman" w:hAnsi="Times New Roman"/>
          <w:sz w:val="28"/>
          <w:szCs w:val="28"/>
        </w:rPr>
        <w:t>«</w:t>
      </w:r>
      <w:r w:rsidR="00070CE4" w:rsidRPr="00D40988">
        <w:rPr>
          <w:rFonts w:ascii="Times New Roman" w:hAnsi="Times New Roman"/>
          <w:sz w:val="28"/>
          <w:szCs w:val="28"/>
        </w:rPr>
        <w:t>О противодействии терроризму</w:t>
      </w:r>
      <w:r w:rsidR="00002B4F">
        <w:rPr>
          <w:rFonts w:ascii="Times New Roman" w:hAnsi="Times New Roman"/>
          <w:sz w:val="28"/>
          <w:szCs w:val="28"/>
        </w:rPr>
        <w:t>»</w:t>
      </w:r>
      <w:r w:rsidR="00070CE4" w:rsidRPr="00D40988">
        <w:rPr>
          <w:rFonts w:ascii="Times New Roman" w:hAnsi="Times New Roman"/>
          <w:sz w:val="28"/>
          <w:szCs w:val="28"/>
        </w:rPr>
        <w:t xml:space="preserve">, статьями 4 и 5 Федерального закона от 25 июля 2002 года № 114-ФЗ </w:t>
      </w:r>
      <w:r w:rsidR="00002B4F">
        <w:rPr>
          <w:rFonts w:ascii="Times New Roman" w:hAnsi="Times New Roman"/>
          <w:sz w:val="28"/>
          <w:szCs w:val="28"/>
        </w:rPr>
        <w:t>«</w:t>
      </w:r>
      <w:r w:rsidR="00070CE4" w:rsidRPr="00D40988">
        <w:rPr>
          <w:rFonts w:ascii="Times New Roman" w:hAnsi="Times New Roman"/>
          <w:sz w:val="28"/>
          <w:szCs w:val="28"/>
        </w:rPr>
        <w:t>О противодействии экстремистской деятельности</w:t>
      </w:r>
      <w:r w:rsidR="00002B4F">
        <w:rPr>
          <w:rFonts w:ascii="Times New Roman" w:hAnsi="Times New Roman"/>
          <w:sz w:val="28"/>
          <w:szCs w:val="28"/>
        </w:rPr>
        <w:t>»</w:t>
      </w:r>
      <w:r w:rsidR="00070CE4" w:rsidRPr="00D40988">
        <w:rPr>
          <w:rFonts w:ascii="Times New Roman" w:hAnsi="Times New Roman"/>
          <w:sz w:val="28"/>
          <w:szCs w:val="28"/>
        </w:rPr>
        <w:t xml:space="preserve">, пунктом 8 части первой статьи 6 Устава </w:t>
      </w:r>
      <w:r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="00070CE4" w:rsidRPr="00D40988">
        <w:rPr>
          <w:rFonts w:ascii="Times New Roman" w:hAnsi="Times New Roman"/>
          <w:sz w:val="28"/>
          <w:szCs w:val="28"/>
        </w:rPr>
        <w:t>.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2. Настоящее Положение направлено на установление </w:t>
      </w:r>
      <w:proofErr w:type="gramStart"/>
      <w:r w:rsidRPr="00D40988">
        <w:rPr>
          <w:rFonts w:ascii="Times New Roman" w:hAnsi="Times New Roman"/>
          <w:sz w:val="28"/>
          <w:szCs w:val="28"/>
        </w:rPr>
        <w:t xml:space="preserve">порядка реализации полномочий органов местного самоуправления </w:t>
      </w:r>
      <w:r w:rsidR="00FD0AC0" w:rsidRPr="00D40988">
        <w:rPr>
          <w:rFonts w:ascii="Times New Roman" w:hAnsi="Times New Roman"/>
          <w:sz w:val="28"/>
          <w:szCs w:val="28"/>
        </w:rPr>
        <w:t>Муниципального образования</w:t>
      </w:r>
      <w:proofErr w:type="gramEnd"/>
      <w:r w:rsidR="00FD0AC0" w:rsidRPr="00D40988">
        <w:rPr>
          <w:rFonts w:ascii="Times New Roman" w:hAnsi="Times New Roman"/>
          <w:sz w:val="28"/>
          <w:szCs w:val="28"/>
        </w:rPr>
        <w:t xml:space="preserve">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и установления расходных обязательств </w:t>
      </w:r>
      <w:r w:rsidR="00FD0AC0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по участию в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="00FD0AC0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>.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3. В настоящем Положении используются следующие основные понятия: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терроризм 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экстремистская деятельность (экстремизм):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насильственное изменение основ конституционного строя и нарушение целостности Российской Федерации;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lastRenderedPageBreak/>
        <w:t>публичное оправдание терроризма и иная террористическая деятельность;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возбуждение социальной, расовой, национальной или религиозной розни;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совершение преступлений по мотивам, указанным в пункте </w:t>
      </w:r>
      <w:r w:rsidR="00002B4F">
        <w:rPr>
          <w:rFonts w:ascii="Times New Roman" w:hAnsi="Times New Roman"/>
          <w:sz w:val="28"/>
          <w:szCs w:val="28"/>
        </w:rPr>
        <w:t>«</w:t>
      </w:r>
      <w:r w:rsidRPr="00D40988">
        <w:rPr>
          <w:rFonts w:ascii="Times New Roman" w:hAnsi="Times New Roman"/>
          <w:sz w:val="28"/>
          <w:szCs w:val="28"/>
        </w:rPr>
        <w:t>е</w:t>
      </w:r>
      <w:r w:rsidR="00002B4F">
        <w:rPr>
          <w:rFonts w:ascii="Times New Roman" w:hAnsi="Times New Roman"/>
          <w:sz w:val="28"/>
          <w:szCs w:val="28"/>
        </w:rPr>
        <w:t>»</w:t>
      </w:r>
      <w:r w:rsidRPr="00D40988">
        <w:rPr>
          <w:rFonts w:ascii="Times New Roman" w:hAnsi="Times New Roman"/>
          <w:sz w:val="28"/>
          <w:szCs w:val="28"/>
        </w:rPr>
        <w:t xml:space="preserve"> части первой статьи 63 Уголовного кодекса Российской Федерации;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D40988">
        <w:rPr>
          <w:rFonts w:ascii="Times New Roman" w:hAnsi="Times New Roman"/>
          <w:sz w:val="28"/>
          <w:szCs w:val="28"/>
        </w:rPr>
        <w:t>сходных</w:t>
      </w:r>
      <w:proofErr w:type="gramEnd"/>
      <w:r w:rsidRPr="00D40988">
        <w:rPr>
          <w:rFonts w:ascii="Times New Roman" w:hAnsi="Times New Roman"/>
          <w:sz w:val="28"/>
          <w:szCs w:val="28"/>
        </w:rPr>
        <w:t xml:space="preserve"> с нацистской атрибутикой или символикой до степени смешения;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организация и подготовка указанных деяний, а также подстрекательство к их осуществлению;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0988">
        <w:rPr>
          <w:rFonts w:ascii="Times New Roman" w:hAnsi="Times New Roman"/>
          <w:sz w:val="28"/>
          <w:szCs w:val="28"/>
        </w:rPr>
        <w:t xml:space="preserve">Для целей настоящего Положения под участием в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="00FD0AC0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понимается участие органов местного самоуправления </w:t>
      </w:r>
      <w:r w:rsidR="00FD0AC0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>в предупредительных мероприятиях социального, правового и иного характера, направленных на выявление и устранение причин и условий, способствующих проявлениям терроризма и экстремизма, на снижение</w:t>
      </w:r>
      <w:proofErr w:type="gramEnd"/>
      <w:r w:rsidRPr="00D40988">
        <w:rPr>
          <w:rFonts w:ascii="Times New Roman" w:hAnsi="Times New Roman"/>
          <w:sz w:val="28"/>
          <w:szCs w:val="28"/>
        </w:rPr>
        <w:t xml:space="preserve"> негативных последствий и </w:t>
      </w:r>
      <w:r w:rsidRPr="00D40988">
        <w:rPr>
          <w:rFonts w:ascii="Times New Roman" w:hAnsi="Times New Roman"/>
          <w:sz w:val="28"/>
          <w:szCs w:val="28"/>
        </w:rPr>
        <w:lastRenderedPageBreak/>
        <w:t>окончательное прекращение последствий проявлений терроризма и экстремизма, а также на исключение возможности их повторного возникновения.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Иные основные понятия, используемые в настоящем Положении, применяются в том же значении, что и в Федеральном законе </w:t>
      </w:r>
      <w:r w:rsidR="00002B4F">
        <w:rPr>
          <w:rFonts w:ascii="Times New Roman" w:hAnsi="Times New Roman"/>
          <w:sz w:val="28"/>
          <w:szCs w:val="28"/>
        </w:rPr>
        <w:t>«</w:t>
      </w:r>
      <w:r w:rsidRPr="00D40988">
        <w:rPr>
          <w:rFonts w:ascii="Times New Roman" w:hAnsi="Times New Roman"/>
          <w:sz w:val="28"/>
          <w:szCs w:val="28"/>
        </w:rPr>
        <w:t>О противодействии терроризму</w:t>
      </w:r>
      <w:r w:rsidR="00002B4F">
        <w:rPr>
          <w:rFonts w:ascii="Times New Roman" w:hAnsi="Times New Roman"/>
          <w:sz w:val="28"/>
          <w:szCs w:val="28"/>
        </w:rPr>
        <w:t>»</w:t>
      </w:r>
      <w:r w:rsidRPr="00D40988">
        <w:rPr>
          <w:rFonts w:ascii="Times New Roman" w:hAnsi="Times New Roman"/>
          <w:sz w:val="28"/>
          <w:szCs w:val="28"/>
        </w:rPr>
        <w:t xml:space="preserve">, Федеральном законе </w:t>
      </w:r>
      <w:r w:rsidR="00002B4F">
        <w:rPr>
          <w:rFonts w:ascii="Times New Roman" w:hAnsi="Times New Roman"/>
          <w:sz w:val="28"/>
          <w:szCs w:val="28"/>
        </w:rPr>
        <w:t>«</w:t>
      </w:r>
      <w:r w:rsidRPr="00D40988">
        <w:rPr>
          <w:rFonts w:ascii="Times New Roman" w:hAnsi="Times New Roman"/>
          <w:sz w:val="28"/>
          <w:szCs w:val="28"/>
        </w:rPr>
        <w:t>О противодействии экстремистской деятельности</w:t>
      </w:r>
      <w:r w:rsidR="00002B4F">
        <w:rPr>
          <w:rFonts w:ascii="Times New Roman" w:hAnsi="Times New Roman"/>
          <w:sz w:val="28"/>
          <w:szCs w:val="28"/>
        </w:rPr>
        <w:t>»</w:t>
      </w:r>
      <w:r w:rsidRPr="00D40988">
        <w:rPr>
          <w:rFonts w:ascii="Times New Roman" w:hAnsi="Times New Roman"/>
          <w:sz w:val="28"/>
          <w:szCs w:val="28"/>
        </w:rPr>
        <w:t>.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4. Органы местного самоуправления </w:t>
      </w:r>
      <w:r w:rsidR="00FD0AC0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при реализации предоставленных им полномочий в сфере профилактики терроризма и экстремизма, а также минимизации и (или) ликвидации последствий проявлений терроризма и экстремизма в границах </w:t>
      </w:r>
      <w:r w:rsidR="00FD0AC0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>осуществляют взаимодействие с органами государственной власти, общественными и религиозными объединениями, иными организациями и гражданами.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5. Жители </w:t>
      </w:r>
      <w:r w:rsidR="00FD0AC0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могут привлекаться на добровольной основе к участию в деятельности по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="00FD0AC0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путем осуществления социально значимых для </w:t>
      </w:r>
      <w:r w:rsidR="00FD0AC0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>работ.</w:t>
      </w:r>
    </w:p>
    <w:p w:rsidR="00D40988" w:rsidRDefault="00D40988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II. ПОЛНОМОЧИЯ ОРГАНОВ МЕСТНОГО САМОУПРАВЛЕНИЯ </w:t>
      </w:r>
      <w:r w:rsidR="00FD0AC0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ПО УЧАСТИЮ В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="00FD0AC0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6. Полномочия Думы </w:t>
      </w:r>
      <w:r w:rsidR="00FD0AC0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>: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1) принятие решений по вопросам участия в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="00D40988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>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2) принятие в пределах своей компетенции решений о выделении средств на финансирование мероприятий по профилактике терроризма и экстремизма, ликвидации последствий проявлений терроризма и экстремизма и реабилитации лиц, пострадавших от указанных проявлений;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3) принятие решений о привлечении жителей </w:t>
      </w:r>
      <w:r w:rsidR="00D40988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на добровольной основе к участию в деятельности по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="00D40988" w:rsidRPr="00D40988">
        <w:rPr>
          <w:rFonts w:ascii="Times New Roman" w:hAnsi="Times New Roman"/>
          <w:sz w:val="28"/>
          <w:szCs w:val="28"/>
        </w:rPr>
        <w:lastRenderedPageBreak/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путем осуществления социально значимых для </w:t>
      </w:r>
      <w:r w:rsidR="00D40988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>работ.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7. Полномочия Главы </w:t>
      </w:r>
      <w:r w:rsidR="00D40988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округ: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1) принятие решения о создании Антитеррористической комиссии </w:t>
      </w:r>
      <w:r w:rsidR="00D40988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 (</w:t>
      </w:r>
      <w:r w:rsidRPr="00D40988">
        <w:rPr>
          <w:rFonts w:ascii="Times New Roman" w:hAnsi="Times New Roman"/>
          <w:sz w:val="28"/>
          <w:szCs w:val="28"/>
        </w:rPr>
        <w:t>далее по тексту - Комиссия);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2) утверждение состава Комиссии и Положения о Комиссии.</w:t>
      </w:r>
    </w:p>
    <w:p w:rsidR="00070CE4" w:rsidRPr="00D40988" w:rsidRDefault="00D40988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8. Полномочия А</w:t>
      </w:r>
      <w:r w:rsidR="00070CE4" w:rsidRPr="00D40988">
        <w:rPr>
          <w:rFonts w:ascii="Times New Roman" w:hAnsi="Times New Roman"/>
          <w:sz w:val="28"/>
          <w:szCs w:val="28"/>
        </w:rPr>
        <w:t xml:space="preserve">дминистрации </w:t>
      </w:r>
      <w:r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="00070CE4" w:rsidRPr="00D40988">
        <w:rPr>
          <w:rFonts w:ascii="Times New Roman" w:hAnsi="Times New Roman"/>
          <w:sz w:val="28"/>
          <w:szCs w:val="28"/>
        </w:rPr>
        <w:t>: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1) осуществление профилактической работы в области противодействия проявлениям терроризма и экстремизма во взаимодействии с иными органами местного самоуправления </w:t>
      </w:r>
      <w:r w:rsidR="00D40988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 xml:space="preserve">, с органами государственной власти, организациями, общественными объединениями, жителями </w:t>
      </w:r>
      <w:r w:rsidR="00D40988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>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2) разработка, утверждение и реализация (участие в реализации) </w:t>
      </w:r>
      <w:r w:rsidR="00002B4F">
        <w:rPr>
          <w:rFonts w:ascii="Times New Roman" w:hAnsi="Times New Roman"/>
          <w:sz w:val="28"/>
          <w:szCs w:val="28"/>
        </w:rPr>
        <w:t>муниципальн</w:t>
      </w:r>
      <w:r w:rsidRPr="00D40988">
        <w:rPr>
          <w:rFonts w:ascii="Times New Roman" w:hAnsi="Times New Roman"/>
          <w:sz w:val="28"/>
          <w:szCs w:val="28"/>
        </w:rPr>
        <w:t>ых программ в области противодействия проявлениям терроризма и экстремизма;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3) принятие в пределах своей компетенции решений о выделении средств на финансирование мероприятий по ликвидации последствий проявлений терроризма и экстремизма и реабилитации лиц, пострадавших от указанных проявлений;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4) подготовка предложений и разработка мер по вопросам профилактики терроризма и экстремизма, устранению причин и условий, способствующих проявлениям терроризма и экстремизма, обеспечению защищенности потенциальных объектов террористических посягательств, включающих: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а) места массового пребывания граждан (организации культуры, физической культуры и спорта, рынки, магазины, торговые центры, объекты жилищно-коммунального комплекса, общественный транспорт и др.);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б) места массового пребывания людей;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в) образовательные и медицинские организации;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г) организации независимо от форм собственности, расположенные на территории </w:t>
      </w:r>
      <w:r w:rsidR="00D40988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>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5) обеспечение жителей </w:t>
      </w:r>
      <w:r w:rsidR="00D40988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>средствами наглядной агитации (в том числе с использованием средств массовой информации) предупредительного характера об угрозах террористической и экстремистской направленности;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6) принятие в пределах своей компетенции нормативных правовых актов, касающихся организации, совершенствования и оценки эффективности деятельности организаций, расположенных на территории </w:t>
      </w:r>
      <w:r w:rsidR="00D40988" w:rsidRPr="00D40988">
        <w:rPr>
          <w:rFonts w:ascii="Times New Roman" w:hAnsi="Times New Roman"/>
          <w:sz w:val="28"/>
          <w:szCs w:val="28"/>
        </w:rPr>
        <w:t xml:space="preserve">Муниципального </w:t>
      </w:r>
      <w:r w:rsidR="00D40988" w:rsidRPr="00D40988">
        <w:rPr>
          <w:rFonts w:ascii="Times New Roman" w:hAnsi="Times New Roman"/>
          <w:sz w:val="28"/>
          <w:szCs w:val="28"/>
        </w:rPr>
        <w:lastRenderedPageBreak/>
        <w:t>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>, по вопросам профилактики терроризма и экстремизма;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7) направление запросов и получение в установленном порядке необходимых материалов и информации от территориальных органов федеральных органов исполнительной власти, органов исполнительной власти Свердловской области, общественных объединений, организаций независимо от форм собственности и должностных лиц;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>8) привлечение для консультационной работы должностных лиц и специалистов;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9) внесение в Думу </w:t>
      </w:r>
      <w:r w:rsidR="00D40988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проектов решений по вопросам профилактики терроризма и экстремизма, а также минимизации и (или) ликвидации последствий проявлений терроризма и экстремизма в границах </w:t>
      </w:r>
      <w:r w:rsidR="00D40988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 xml:space="preserve">, принятие которых входит в компетенцию Думы </w:t>
      </w:r>
      <w:r w:rsidR="00D40988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>.</w:t>
      </w:r>
    </w:p>
    <w:p w:rsidR="00922308" w:rsidRPr="00D40988" w:rsidRDefault="00922308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III. ФИНАНСОВОЕ ОБЕСПЕЧЕНИЕ ДЕЯТЕЛЬНОСТИ ОРГАНОВ МЕСТНОГО САМОУПРАВЛЕНИЯ </w:t>
      </w:r>
      <w:r w:rsidR="00D40988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>ПО УЧАСТИЮ В ПРОФИЛАКТИКЕ ТЕРРОРИЗМА И ЭКСТРЕМИЗМА, А ТАКЖЕ МИНИМИЗАЦИИ И (ИЛИ) ЛИКВИДАЦИИ ПОСЛЕДСТВИЙ ПРОЯВЛЕНИЙ ТЕРРОРИЗМА И ЭКСТРЕМИЗМА В ГРАНИЦАХ</w:t>
      </w:r>
      <w:r w:rsidR="00D40988" w:rsidRPr="00D40988">
        <w:rPr>
          <w:rFonts w:ascii="Times New Roman" w:hAnsi="Times New Roman"/>
          <w:sz w:val="28"/>
          <w:szCs w:val="28"/>
        </w:rPr>
        <w:t xml:space="preserve"> МУНИЦИПАЛЬНОГО ОБРАЗОВАНИЯ КРАСНОУФИМСКИЙ ОКРУГ</w:t>
      </w: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0CE4" w:rsidRPr="00D40988" w:rsidRDefault="00070CE4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9. Финансовое обеспечение участия органов местного самоуправления </w:t>
      </w:r>
      <w:r w:rsidR="00D40988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в профилактике терроризма и экстремизма осуществляется за счет средств, предусмотренных на указанные цели в </w:t>
      </w:r>
      <w:r w:rsidR="00D40988" w:rsidRPr="00D40988">
        <w:rPr>
          <w:rFonts w:ascii="Times New Roman" w:hAnsi="Times New Roman"/>
          <w:sz w:val="28"/>
          <w:szCs w:val="28"/>
        </w:rPr>
        <w:t>бюджете</w:t>
      </w:r>
      <w:r w:rsidRPr="00D40988">
        <w:rPr>
          <w:rFonts w:ascii="Times New Roman" w:hAnsi="Times New Roman"/>
          <w:sz w:val="28"/>
          <w:szCs w:val="28"/>
        </w:rPr>
        <w:t xml:space="preserve"> </w:t>
      </w:r>
      <w:r w:rsidR="00D40988" w:rsidRPr="00D40988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D40988">
        <w:rPr>
          <w:rFonts w:ascii="Times New Roman" w:hAnsi="Times New Roman"/>
          <w:sz w:val="28"/>
          <w:szCs w:val="28"/>
        </w:rPr>
        <w:t>.</w:t>
      </w:r>
    </w:p>
    <w:p w:rsidR="00DE5690" w:rsidRPr="00D40988" w:rsidRDefault="00070CE4" w:rsidP="00D4098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40988">
        <w:rPr>
          <w:rFonts w:ascii="Times New Roman" w:hAnsi="Times New Roman"/>
          <w:sz w:val="28"/>
          <w:szCs w:val="28"/>
        </w:rPr>
        <w:t xml:space="preserve">10. Финансовое обеспечение деятельности по минимизации и (или) ликвидации последствий проявлений терроризма и экстремизма в границах </w:t>
      </w:r>
      <w:r w:rsidR="00D40988" w:rsidRPr="00D40988">
        <w:rPr>
          <w:rFonts w:ascii="Times New Roman" w:hAnsi="Times New Roman"/>
          <w:sz w:val="28"/>
          <w:szCs w:val="28"/>
        </w:rPr>
        <w:t xml:space="preserve">Муниципального образования Красноуфимский округ </w:t>
      </w:r>
      <w:r w:rsidRPr="00D40988">
        <w:rPr>
          <w:rFonts w:ascii="Times New Roman" w:hAnsi="Times New Roman"/>
          <w:sz w:val="28"/>
          <w:szCs w:val="28"/>
        </w:rPr>
        <w:t xml:space="preserve">осуществляется </w:t>
      </w:r>
      <w:r w:rsidR="00D40988" w:rsidRPr="00D40988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Pr="00D40988">
        <w:rPr>
          <w:rFonts w:ascii="Times New Roman" w:hAnsi="Times New Roman"/>
          <w:color w:val="000000" w:themeColor="text1"/>
          <w:sz w:val="28"/>
          <w:szCs w:val="28"/>
        </w:rPr>
        <w:t>методике определения уровня расчетной бюджетной обеспеченности городских поселений (включая городские округа), сельских поселений, расположенных на территории Свердловской области на соответствующий финансов</w:t>
      </w:r>
      <w:r w:rsidR="00922308" w:rsidRPr="00D40988">
        <w:rPr>
          <w:rFonts w:ascii="Times New Roman" w:hAnsi="Times New Roman"/>
          <w:color w:val="000000" w:themeColor="text1"/>
          <w:sz w:val="28"/>
          <w:szCs w:val="28"/>
        </w:rPr>
        <w:t>ый год.</w:t>
      </w:r>
    </w:p>
    <w:p w:rsidR="00DE5690" w:rsidRDefault="00DE5690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</w:rPr>
      </w:pPr>
    </w:p>
    <w:p w:rsidR="00DE5690" w:rsidRDefault="00DE5690" w:rsidP="00070C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</w:rPr>
      </w:pPr>
    </w:p>
    <w:p w:rsidR="00DE5690" w:rsidRDefault="00DE5690" w:rsidP="00DE5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</w:rPr>
      </w:pPr>
    </w:p>
    <w:p w:rsidR="00070CE4" w:rsidRDefault="00070CE4" w:rsidP="00AC2C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0CE4" w:rsidRDefault="00070CE4" w:rsidP="00AC2C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0CE4" w:rsidRDefault="00070CE4" w:rsidP="00AC2C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7E2" w:rsidRDefault="000037E2" w:rsidP="00AC2C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7E2" w:rsidRDefault="000037E2" w:rsidP="00AC2C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40988">
        <w:rPr>
          <w:rFonts w:ascii="Times New Roman" w:eastAsia="Times New Roman" w:hAnsi="Times New Roman"/>
          <w:sz w:val="28"/>
          <w:szCs w:val="28"/>
        </w:rPr>
        <w:lastRenderedPageBreak/>
        <w:t>ЛИСТ СОГЛАСОВАНИЯ</w:t>
      </w:r>
    </w:p>
    <w:p w:rsidR="00D40988" w:rsidRPr="00D40988" w:rsidRDefault="003F50B8" w:rsidP="00D40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решения Думы М</w:t>
      </w:r>
      <w:r w:rsidR="00D40988" w:rsidRPr="00D40988">
        <w:rPr>
          <w:rFonts w:ascii="Times New Roman" w:eastAsia="Times New Roman" w:hAnsi="Times New Roman"/>
          <w:sz w:val="28"/>
          <w:szCs w:val="28"/>
        </w:rPr>
        <w:t>униципального образования Красноуфимский округ</w:t>
      </w:r>
    </w:p>
    <w:p w:rsidR="003F50B8" w:rsidRPr="003F50B8" w:rsidRDefault="003F50B8" w:rsidP="003F5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3F50B8">
        <w:rPr>
          <w:rFonts w:ascii="Times New Roman" w:eastAsia="Times New Roman" w:hAnsi="Times New Roman"/>
          <w:sz w:val="28"/>
          <w:szCs w:val="28"/>
        </w:rPr>
        <w:t xml:space="preserve">Об утверждении Положения </w:t>
      </w:r>
      <w:r w:rsidR="00002B4F">
        <w:rPr>
          <w:rFonts w:ascii="Times New Roman" w:eastAsia="Times New Roman" w:hAnsi="Times New Roman"/>
          <w:sz w:val="28"/>
          <w:szCs w:val="28"/>
        </w:rPr>
        <w:t>«</w:t>
      </w:r>
      <w:r w:rsidRPr="003F50B8">
        <w:rPr>
          <w:rFonts w:ascii="Times New Roman" w:eastAsia="Times New Roman" w:hAnsi="Times New Roman"/>
          <w:sz w:val="28"/>
          <w:szCs w:val="28"/>
        </w:rPr>
        <w:t>Об участии органов местного самоуправления Муниципального образования Красноуфимский округ в профилактике терроризма и экстремизма, а также минимизации и (или) ликвидации последствий проявлений терроризма и экстремизма в границах Муниципального образования Красноуфимский округ</w:t>
      </w:r>
      <w:r w:rsidR="00002B4F">
        <w:rPr>
          <w:rFonts w:ascii="Times New Roman" w:eastAsia="Times New Roman" w:hAnsi="Times New Roman"/>
          <w:sz w:val="28"/>
          <w:szCs w:val="28"/>
        </w:rPr>
        <w:t>»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D40988">
        <w:rPr>
          <w:rFonts w:ascii="Times New Roman" w:eastAsia="Times New Roman" w:hAnsi="Times New Roman"/>
          <w:sz w:val="28"/>
          <w:szCs w:val="28"/>
        </w:rPr>
        <w:t>Инициатор внесения проекта на рассмотрение Думы МО Красноуфимский округ – Отдел по делам ГО и ЧС, экологии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40988" w:rsidRPr="00D40988" w:rsidRDefault="00002B4F" w:rsidP="00D409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="00D40988" w:rsidRPr="00D40988">
        <w:rPr>
          <w:rFonts w:ascii="Times New Roman" w:eastAsia="Times New Roman" w:hAnsi="Times New Roman"/>
          <w:sz w:val="28"/>
          <w:szCs w:val="28"/>
        </w:rPr>
        <w:t>___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="003F50B8">
        <w:rPr>
          <w:rFonts w:ascii="Times New Roman" w:eastAsia="Times New Roman" w:hAnsi="Times New Roman"/>
          <w:sz w:val="28"/>
          <w:szCs w:val="28"/>
        </w:rPr>
        <w:t>октября</w:t>
      </w:r>
      <w:r w:rsidR="00D40988" w:rsidRPr="00D40988">
        <w:rPr>
          <w:rFonts w:ascii="Times New Roman" w:eastAsia="Times New Roman" w:hAnsi="Times New Roman"/>
          <w:sz w:val="28"/>
          <w:szCs w:val="28"/>
        </w:rPr>
        <w:t xml:space="preserve"> 201</w:t>
      </w:r>
      <w:r w:rsidR="003F50B8">
        <w:rPr>
          <w:rFonts w:ascii="Times New Roman" w:eastAsia="Times New Roman" w:hAnsi="Times New Roman"/>
          <w:sz w:val="28"/>
          <w:szCs w:val="28"/>
        </w:rPr>
        <w:t>7</w:t>
      </w:r>
      <w:r w:rsidR="00D40988" w:rsidRPr="00D40988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75"/>
        <w:gridCol w:w="3240"/>
        <w:gridCol w:w="2925"/>
      </w:tblGrid>
      <w:tr w:rsidR="00D40988" w:rsidRPr="00D40988" w:rsidTr="006B302B">
        <w:trPr>
          <w:trHeight w:val="36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t xml:space="preserve">Должность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t xml:space="preserve">Фамилия, инициалы,   </w:t>
            </w:r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дата вручения    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t xml:space="preserve">Замечания </w:t>
            </w:r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br/>
              <w:t xml:space="preserve">подпись, дата     </w:t>
            </w:r>
          </w:p>
        </w:tc>
      </w:tr>
      <w:tr w:rsidR="00D40988" w:rsidRPr="00D40988" w:rsidTr="006B302B">
        <w:trPr>
          <w:trHeight w:val="4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3F50B8" w:rsidP="003F5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Зам. главы А</w:t>
            </w:r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t xml:space="preserve">дминистрации МО Красноуфимский округ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общим</w:t>
            </w:r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t xml:space="preserve"> вопросам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3F50B8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Шандыбин Е.С.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40988" w:rsidRPr="00D40988" w:rsidTr="006B302B">
        <w:trPr>
          <w:trHeight w:val="1245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988" w:rsidRPr="00D40988" w:rsidRDefault="003F50B8" w:rsidP="00003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Зам. главы А</w:t>
            </w:r>
            <w:r w:rsidR="00D40988" w:rsidRPr="00D40988">
              <w:rPr>
                <w:rFonts w:ascii="Times New Roman" w:eastAsia="Times New Roman" w:hAnsi="Times New Roman"/>
                <w:sz w:val="28"/>
                <w:szCs w:val="28"/>
              </w:rPr>
              <w:t xml:space="preserve">дминистрации МО Красноуфимский округ по </w:t>
            </w:r>
            <w:r w:rsidR="000037E2">
              <w:rPr>
                <w:rFonts w:ascii="Times New Roman" w:eastAsia="Times New Roman" w:hAnsi="Times New Roman"/>
                <w:sz w:val="28"/>
                <w:szCs w:val="28"/>
              </w:rPr>
              <w:t>экономическим</w:t>
            </w:r>
            <w:r w:rsidR="00D40988" w:rsidRPr="00D40988">
              <w:rPr>
                <w:rFonts w:ascii="Times New Roman" w:eastAsia="Times New Roman" w:hAnsi="Times New Roman"/>
                <w:sz w:val="28"/>
                <w:szCs w:val="28"/>
              </w:rPr>
              <w:t xml:space="preserve"> вопросам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988" w:rsidRPr="00D40988" w:rsidRDefault="000037E2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Пастухова  Г.А.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40988" w:rsidRPr="00D40988" w:rsidTr="006B302B">
        <w:trPr>
          <w:trHeight w:val="360"/>
        </w:trPr>
        <w:tc>
          <w:tcPr>
            <w:tcW w:w="3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t>Начальник финансового отдела администрации МО Красноуфимский округ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t>Марюхина</w:t>
            </w:r>
            <w:proofErr w:type="spellEnd"/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40988" w:rsidRPr="00D40988" w:rsidTr="006B302B">
        <w:trPr>
          <w:trHeight w:val="1080"/>
        </w:trPr>
        <w:tc>
          <w:tcPr>
            <w:tcW w:w="3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988">
              <w:rPr>
                <w:rFonts w:ascii="Times New Roman" w:eastAsia="Times New Roman" w:hAnsi="Times New Roman"/>
                <w:sz w:val="28"/>
                <w:szCs w:val="28"/>
              </w:rPr>
              <w:t>Полежаев В.В.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88" w:rsidRPr="00D40988" w:rsidRDefault="00D40988" w:rsidP="00D40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40988">
        <w:rPr>
          <w:rFonts w:ascii="Times New Roman" w:eastAsia="Times New Roman" w:hAnsi="Times New Roman"/>
          <w:sz w:val="28"/>
          <w:szCs w:val="28"/>
        </w:rPr>
        <w:t>Исполнитель – нач</w:t>
      </w:r>
      <w:r w:rsidR="003F50B8">
        <w:rPr>
          <w:rFonts w:ascii="Times New Roman" w:eastAsia="Times New Roman" w:hAnsi="Times New Roman"/>
          <w:sz w:val="28"/>
          <w:szCs w:val="28"/>
        </w:rPr>
        <w:t xml:space="preserve">альник отдела по делам ГО и ЧС, </w:t>
      </w:r>
      <w:r w:rsidRPr="00D40988">
        <w:rPr>
          <w:rFonts w:ascii="Times New Roman" w:eastAsia="Times New Roman" w:hAnsi="Times New Roman"/>
          <w:sz w:val="28"/>
          <w:szCs w:val="28"/>
        </w:rPr>
        <w:t>экологии Голубцов А.В.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40988">
        <w:rPr>
          <w:rFonts w:ascii="Times New Roman" w:eastAsia="Times New Roman" w:hAnsi="Times New Roman"/>
          <w:sz w:val="28"/>
          <w:szCs w:val="28"/>
        </w:rPr>
        <w:t>тел. 2-32-09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D40988">
        <w:rPr>
          <w:rFonts w:ascii="Times New Roman" w:eastAsia="Times New Roman" w:hAnsi="Times New Roman"/>
          <w:sz w:val="20"/>
          <w:szCs w:val="20"/>
        </w:rPr>
        <w:t xml:space="preserve">____________________   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D40988">
        <w:rPr>
          <w:rFonts w:ascii="Times New Roman" w:eastAsia="Times New Roman" w:hAnsi="Times New Roman"/>
          <w:sz w:val="20"/>
          <w:szCs w:val="20"/>
        </w:rPr>
        <w:t>(подпись)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40988">
        <w:rPr>
          <w:rFonts w:ascii="Times New Roman" w:eastAsia="Times New Roman" w:hAnsi="Times New Roman"/>
          <w:sz w:val="28"/>
          <w:szCs w:val="28"/>
        </w:rPr>
        <w:t>Дата регистрации в юридическом отделе Думы _____________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40988">
        <w:rPr>
          <w:rFonts w:ascii="Times New Roman" w:eastAsia="Times New Roman" w:hAnsi="Times New Roman"/>
          <w:sz w:val="28"/>
          <w:szCs w:val="28"/>
        </w:rPr>
        <w:t>Отметка о продлении срока согласования</w:t>
      </w:r>
      <w:r w:rsidRPr="00D40988">
        <w:rPr>
          <w:rFonts w:ascii="Arial" w:eastAsia="Times New Roman" w:hAnsi="Arial" w:cs="Arial"/>
          <w:sz w:val="20"/>
          <w:szCs w:val="20"/>
        </w:rPr>
        <w:t xml:space="preserve"> ____________________________________________________________________________________ 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40988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(дата, основание для продления срока согласования)           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40988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</w:t>
      </w:r>
    </w:p>
    <w:p w:rsidR="00D40988" w:rsidRPr="00D40988" w:rsidRDefault="00D40988" w:rsidP="00D409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C834A2" w:rsidRPr="003F50B8" w:rsidRDefault="00D40988" w:rsidP="003F50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40988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</w:t>
      </w:r>
    </w:p>
    <w:sectPr w:rsidR="00C834A2" w:rsidRPr="003F50B8" w:rsidSect="00990D9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1495C"/>
    <w:multiLevelType w:val="hybridMultilevel"/>
    <w:tmpl w:val="2B3ADC3E"/>
    <w:lvl w:ilvl="0" w:tplc="EDB496A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60E31FE9"/>
    <w:multiLevelType w:val="multilevel"/>
    <w:tmpl w:val="EBF83D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cs="Times New Roman" w:hint="default"/>
      </w:rPr>
    </w:lvl>
  </w:abstractNum>
  <w:abstractNum w:abstractNumId="2">
    <w:nsid w:val="6594332C"/>
    <w:multiLevelType w:val="multilevel"/>
    <w:tmpl w:val="675CD3E6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C2CFD"/>
    <w:rsid w:val="00002B4F"/>
    <w:rsid w:val="000037E2"/>
    <w:rsid w:val="0006393B"/>
    <w:rsid w:val="00070CE4"/>
    <w:rsid w:val="00217731"/>
    <w:rsid w:val="002B0152"/>
    <w:rsid w:val="002B720B"/>
    <w:rsid w:val="003F50B8"/>
    <w:rsid w:val="004540E1"/>
    <w:rsid w:val="0046333C"/>
    <w:rsid w:val="00517DDD"/>
    <w:rsid w:val="00592269"/>
    <w:rsid w:val="00610325"/>
    <w:rsid w:val="006142F5"/>
    <w:rsid w:val="00680D7D"/>
    <w:rsid w:val="006B2869"/>
    <w:rsid w:val="007767AD"/>
    <w:rsid w:val="007E12E5"/>
    <w:rsid w:val="00922308"/>
    <w:rsid w:val="00933ED2"/>
    <w:rsid w:val="009762E3"/>
    <w:rsid w:val="00990D92"/>
    <w:rsid w:val="00A1000A"/>
    <w:rsid w:val="00A246E6"/>
    <w:rsid w:val="00A33AF1"/>
    <w:rsid w:val="00A7059C"/>
    <w:rsid w:val="00AC2CFD"/>
    <w:rsid w:val="00AD0948"/>
    <w:rsid w:val="00B26174"/>
    <w:rsid w:val="00B675CC"/>
    <w:rsid w:val="00BB309A"/>
    <w:rsid w:val="00C834A2"/>
    <w:rsid w:val="00CD7E60"/>
    <w:rsid w:val="00D40988"/>
    <w:rsid w:val="00DE5690"/>
    <w:rsid w:val="00E36DEA"/>
    <w:rsid w:val="00E5626F"/>
    <w:rsid w:val="00F24F2D"/>
    <w:rsid w:val="00F56624"/>
    <w:rsid w:val="00F8473B"/>
    <w:rsid w:val="00FD0AC0"/>
    <w:rsid w:val="00FE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E56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FR1">
    <w:name w:val="FR1"/>
    <w:uiPriority w:val="99"/>
    <w:rsid w:val="00DE5690"/>
    <w:pPr>
      <w:widowControl w:val="0"/>
      <w:spacing w:after="0" w:line="240" w:lineRule="auto"/>
      <w:ind w:left="40"/>
      <w:jc w:val="center"/>
    </w:pPr>
    <w:rPr>
      <w:rFonts w:ascii="Times New Roman" w:hAnsi="Times New Roman"/>
      <w:b/>
      <w:sz w:val="64"/>
      <w:szCs w:val="20"/>
    </w:rPr>
  </w:style>
  <w:style w:type="paragraph" w:customStyle="1" w:styleId="ConsNormal">
    <w:name w:val="ConsNormal"/>
    <w:uiPriority w:val="99"/>
    <w:rsid w:val="00DE56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DE5690"/>
    <w:pPr>
      <w:ind w:left="720"/>
      <w:contextualSpacing/>
    </w:pPr>
    <w:rPr>
      <w:rFonts w:ascii="Calibri" w:hAnsi="Calibri"/>
    </w:rPr>
  </w:style>
  <w:style w:type="paragraph" w:styleId="a4">
    <w:name w:val="Body Text"/>
    <w:basedOn w:val="a"/>
    <w:link w:val="a5"/>
    <w:uiPriority w:val="99"/>
    <w:unhideWhenUsed/>
    <w:rsid w:val="00DE5690"/>
    <w:pPr>
      <w:spacing w:after="120"/>
    </w:pPr>
    <w:rPr>
      <w:rFonts w:ascii="Calibri" w:hAnsi="Calibri"/>
    </w:rPr>
  </w:style>
  <w:style w:type="character" w:customStyle="1" w:styleId="a5">
    <w:name w:val="Основной текст Знак"/>
    <w:basedOn w:val="a0"/>
    <w:link w:val="a4"/>
    <w:uiPriority w:val="99"/>
    <w:locked/>
    <w:rsid w:val="00DE5690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58683-181D-412F-B7BE-67231BB4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13</cp:revision>
  <cp:lastPrinted>2017-09-20T08:23:00Z</cp:lastPrinted>
  <dcterms:created xsi:type="dcterms:W3CDTF">2017-09-07T12:07:00Z</dcterms:created>
  <dcterms:modified xsi:type="dcterms:W3CDTF">2017-10-31T10:45:00Z</dcterms:modified>
</cp:coreProperties>
</file>