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B7" w:rsidRPr="0055791E" w:rsidRDefault="00A775B7" w:rsidP="001B4482">
      <w:pPr>
        <w:keepNext/>
        <w:tabs>
          <w:tab w:val="left" w:pos="4140"/>
          <w:tab w:val="left" w:pos="5220"/>
        </w:tabs>
        <w:ind w:left="142" w:right="326"/>
        <w:jc w:val="center"/>
        <w:outlineLvl w:val="3"/>
        <w:rPr>
          <w:rFonts w:ascii="Liberation Serif" w:hAnsi="Liberation Serif" w:cs="Liberation Serif"/>
          <w:b/>
          <w:sz w:val="28"/>
          <w:szCs w:val="20"/>
        </w:rPr>
      </w:pPr>
      <w:r w:rsidRPr="0055791E">
        <w:rPr>
          <w:rFonts w:ascii="Liberation Serif" w:hAnsi="Liberation Serif" w:cs="Liberation Serif"/>
          <w:b/>
          <w:noProof/>
          <w:sz w:val="28"/>
          <w:szCs w:val="20"/>
        </w:rPr>
        <w:drawing>
          <wp:inline distT="0" distB="0" distL="0" distR="0">
            <wp:extent cx="685800" cy="83820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5B7" w:rsidRPr="0055791E" w:rsidRDefault="00A775B7" w:rsidP="00A775B7">
      <w:pPr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keepNext/>
        <w:ind w:right="326"/>
        <w:jc w:val="center"/>
        <w:outlineLvl w:val="0"/>
        <w:rPr>
          <w:rFonts w:ascii="Liberation Serif" w:hAnsi="Liberation Serif" w:cs="Liberation Serif"/>
          <w:b/>
          <w:sz w:val="28"/>
          <w:szCs w:val="20"/>
        </w:rPr>
      </w:pPr>
      <w:r w:rsidRPr="0055791E">
        <w:rPr>
          <w:rFonts w:ascii="Liberation Serif" w:hAnsi="Liberation Serif" w:cs="Liberation Serif"/>
          <w:b/>
          <w:sz w:val="28"/>
          <w:szCs w:val="20"/>
        </w:rPr>
        <w:t xml:space="preserve">АДМИНИСТРАЦИЯ МУНИЦИПАЛЬНОГО ОБРАЗОВАНИЯ </w:t>
      </w:r>
    </w:p>
    <w:p w:rsidR="00A775B7" w:rsidRPr="0055791E" w:rsidRDefault="00A775B7" w:rsidP="00A775B7">
      <w:pPr>
        <w:keepNext/>
        <w:ind w:right="326"/>
        <w:jc w:val="center"/>
        <w:outlineLvl w:val="0"/>
        <w:rPr>
          <w:rFonts w:ascii="Liberation Serif" w:hAnsi="Liberation Serif" w:cs="Liberation Serif"/>
          <w:b/>
          <w:sz w:val="28"/>
          <w:szCs w:val="20"/>
        </w:rPr>
      </w:pPr>
      <w:r w:rsidRPr="0055791E">
        <w:rPr>
          <w:rFonts w:ascii="Liberation Serif" w:hAnsi="Liberation Serif" w:cs="Liberation Serif"/>
          <w:b/>
          <w:sz w:val="28"/>
          <w:szCs w:val="20"/>
        </w:rPr>
        <w:t>КРАСНОУФИМСКИЙ ОКРУГ</w:t>
      </w:r>
    </w:p>
    <w:p w:rsidR="00A775B7" w:rsidRPr="0055791E" w:rsidRDefault="00A775B7" w:rsidP="00A775B7">
      <w:pPr>
        <w:rPr>
          <w:rFonts w:ascii="Liberation Serif" w:hAnsi="Liberation Serif" w:cs="Liberation Serif"/>
          <w:b/>
          <w:sz w:val="28"/>
        </w:rPr>
      </w:pPr>
    </w:p>
    <w:p w:rsidR="00A775B7" w:rsidRPr="0055791E" w:rsidRDefault="00A775B7" w:rsidP="00A775B7">
      <w:pPr>
        <w:jc w:val="center"/>
        <w:rPr>
          <w:rFonts w:ascii="Liberation Serif" w:hAnsi="Liberation Serif" w:cs="Liberation Serif"/>
          <w:b/>
          <w:sz w:val="28"/>
        </w:rPr>
      </w:pPr>
      <w:r w:rsidRPr="0055791E">
        <w:rPr>
          <w:rFonts w:ascii="Liberation Serif" w:hAnsi="Liberation Serif" w:cs="Liberation Serif"/>
          <w:b/>
          <w:sz w:val="28"/>
        </w:rPr>
        <w:t>ПОСТАНОВЛЕНИЕ</w:t>
      </w:r>
    </w:p>
    <w:p w:rsidR="00A775B7" w:rsidRPr="0055791E" w:rsidRDefault="00A775B7" w:rsidP="00A775B7">
      <w:pPr>
        <w:jc w:val="center"/>
        <w:rPr>
          <w:rFonts w:ascii="Liberation Serif" w:hAnsi="Liberation Serif" w:cs="Liberation Serif"/>
          <w:b/>
          <w:sz w:val="28"/>
        </w:rPr>
      </w:pPr>
    </w:p>
    <w:p w:rsidR="00A775B7" w:rsidRPr="0055791E" w:rsidRDefault="00A775B7" w:rsidP="00A775B7">
      <w:pPr>
        <w:keepNext/>
        <w:outlineLvl w:val="4"/>
        <w:rPr>
          <w:rFonts w:ascii="Liberation Serif" w:hAnsi="Liberation Serif" w:cs="Liberation Serif"/>
          <w:b/>
          <w:sz w:val="28"/>
          <w:szCs w:val="20"/>
        </w:rPr>
      </w:pPr>
      <w:r w:rsidRPr="0055791E">
        <w:rPr>
          <w:rFonts w:ascii="Liberation Serif" w:hAnsi="Liberation Serif" w:cs="Liberation Serif"/>
          <w:b/>
          <w:sz w:val="28"/>
          <w:szCs w:val="20"/>
        </w:rPr>
        <w:t xml:space="preserve">от </w:t>
      </w:r>
      <w:r w:rsidR="008924C1">
        <w:rPr>
          <w:rFonts w:ascii="Liberation Serif" w:hAnsi="Liberation Serif" w:cs="Liberation Serif"/>
          <w:b/>
          <w:sz w:val="28"/>
          <w:szCs w:val="20"/>
        </w:rPr>
        <w:t>19</w:t>
      </w:r>
      <w:r w:rsidRPr="0055791E">
        <w:rPr>
          <w:rFonts w:ascii="Liberation Serif" w:hAnsi="Liberation Serif" w:cs="Liberation Serif"/>
          <w:b/>
          <w:sz w:val="28"/>
          <w:szCs w:val="20"/>
        </w:rPr>
        <w:t>.0</w:t>
      </w:r>
      <w:r w:rsidR="00B95E5D">
        <w:rPr>
          <w:rFonts w:ascii="Liberation Serif" w:hAnsi="Liberation Serif" w:cs="Liberation Serif"/>
          <w:b/>
          <w:sz w:val="28"/>
          <w:szCs w:val="20"/>
        </w:rPr>
        <w:t>3</w:t>
      </w:r>
      <w:r w:rsidRPr="0055791E">
        <w:rPr>
          <w:rFonts w:ascii="Liberation Serif" w:hAnsi="Liberation Serif" w:cs="Liberation Serif"/>
          <w:b/>
          <w:sz w:val="28"/>
          <w:szCs w:val="20"/>
        </w:rPr>
        <w:t xml:space="preserve">.2020 г. № </w:t>
      </w:r>
      <w:r w:rsidR="008924C1">
        <w:rPr>
          <w:rFonts w:ascii="Liberation Serif" w:hAnsi="Liberation Serif" w:cs="Liberation Serif"/>
          <w:b/>
          <w:sz w:val="28"/>
          <w:szCs w:val="20"/>
        </w:rPr>
        <w:t>152</w:t>
      </w:r>
    </w:p>
    <w:p w:rsidR="00A775B7" w:rsidRPr="0055791E" w:rsidRDefault="00A775B7" w:rsidP="00A775B7">
      <w:pPr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г. Красноуфимск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right="4677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>Об утверждении муниципальной программы МО Красноуфимский округ «Профилактика терроризма, а также минимизация и (или) ликвидация последствий его проявлений в Муниципальном образовании Красноуфимский округ на 2020-2025</w:t>
      </w:r>
      <w:r w:rsidR="007F4748"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bCs/>
          <w:sz w:val="28"/>
          <w:szCs w:val="28"/>
        </w:rPr>
        <w:t>годы»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775B7" w:rsidRPr="0055791E" w:rsidRDefault="00411F31" w:rsidP="00C300F6">
      <w:pPr>
        <w:pStyle w:val="a5"/>
        <w:ind w:firstLine="709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</w:t>
      </w:r>
      <w:r w:rsidR="00A775B7" w:rsidRPr="0055791E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7" w:history="1">
        <w:r w:rsidR="00A775B7" w:rsidRPr="0055791E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="00A775B7" w:rsidRPr="0055791E">
        <w:rPr>
          <w:rFonts w:ascii="Liberation Serif" w:hAnsi="Liberation Serif" w:cs="Liberation Serif"/>
          <w:sz w:val="28"/>
          <w:szCs w:val="28"/>
        </w:rPr>
        <w:t xml:space="preserve"> администрации МО Красноуфимский округ от </w:t>
      </w:r>
      <w:r w:rsidR="007F4748" w:rsidRPr="0055791E">
        <w:rPr>
          <w:rFonts w:ascii="Liberation Serif" w:hAnsi="Liberation Serif" w:cs="Liberation Serif"/>
          <w:sz w:val="28"/>
          <w:szCs w:val="28"/>
        </w:rPr>
        <w:t xml:space="preserve"> 27.07.2017 года </w:t>
      </w:r>
      <w:r w:rsidR="00A775B7" w:rsidRPr="0055791E">
        <w:rPr>
          <w:rFonts w:ascii="Liberation Serif" w:hAnsi="Liberation Serif" w:cs="Liberation Serif"/>
          <w:sz w:val="28"/>
          <w:szCs w:val="28"/>
        </w:rPr>
        <w:t>№</w:t>
      </w:r>
      <w:r w:rsidR="007F4748" w:rsidRPr="0055791E">
        <w:rPr>
          <w:rFonts w:ascii="Liberation Serif" w:hAnsi="Liberation Serif" w:cs="Liberation Serif"/>
          <w:sz w:val="28"/>
          <w:szCs w:val="28"/>
        </w:rPr>
        <w:t xml:space="preserve"> 715</w:t>
      </w:r>
      <w:r w:rsidR="00A775B7" w:rsidRPr="0055791E">
        <w:rPr>
          <w:rFonts w:ascii="Liberation Serif" w:hAnsi="Liberation Serif" w:cs="Liberation Serif"/>
          <w:sz w:val="28"/>
          <w:szCs w:val="28"/>
        </w:rPr>
        <w:t xml:space="preserve"> «</w:t>
      </w:r>
      <w:r w:rsidR="007F4748" w:rsidRPr="0055791E">
        <w:rPr>
          <w:rFonts w:ascii="Liberation Serif" w:hAnsi="Liberation Serif" w:cs="Liberation Serif"/>
          <w:sz w:val="28"/>
          <w:szCs w:val="28"/>
        </w:rPr>
        <w:t xml:space="preserve">Об утверждении Порядка формирования и реализации муниципальных программ и комплексных округ»  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П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О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С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Т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А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Н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О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В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Л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Я</w:t>
      </w:r>
      <w:r w:rsidR="00A419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Ю: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775B7" w:rsidRPr="0055791E" w:rsidRDefault="00A775B7" w:rsidP="00A775B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Утвердить муниципальную </w:t>
      </w:r>
      <w:hyperlink w:anchor="Par28" w:history="1">
        <w:r w:rsidRPr="0055791E">
          <w:rPr>
            <w:rFonts w:ascii="Liberation Serif" w:hAnsi="Liberation Serif" w:cs="Liberation Serif"/>
            <w:sz w:val="28"/>
            <w:szCs w:val="28"/>
          </w:rPr>
          <w:t>программу</w:t>
        </w:r>
      </w:hyperlink>
      <w:r w:rsidRPr="0055791E">
        <w:rPr>
          <w:rFonts w:ascii="Liberation Serif" w:hAnsi="Liberation Serif" w:cs="Liberation Serif"/>
          <w:sz w:val="28"/>
          <w:szCs w:val="28"/>
        </w:rPr>
        <w:t xml:space="preserve"> МО Красноуфимский округ </w:t>
      </w:r>
      <w:r w:rsidRPr="0055791E">
        <w:rPr>
          <w:rFonts w:ascii="Liberation Serif" w:hAnsi="Liberation Serif" w:cs="Liberation Serif"/>
          <w:bCs/>
          <w:sz w:val="28"/>
          <w:szCs w:val="28"/>
        </w:rPr>
        <w:t>«Профилактика терроризма, а также минимизация и (или) ликвидация последствий его проявлений в Муниципальном образовании Красноуфимский округ на 2020-2025</w:t>
      </w:r>
      <w:r w:rsidR="007F4748" w:rsidRPr="0055791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Cs/>
          <w:sz w:val="28"/>
          <w:szCs w:val="28"/>
        </w:rPr>
        <w:t>годы»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:rsidR="00A775B7" w:rsidRPr="0055791E" w:rsidRDefault="001B4482" w:rsidP="00A775B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Комитету по экономике А</w:t>
      </w:r>
      <w:r w:rsidR="00A775B7" w:rsidRPr="0055791E">
        <w:rPr>
          <w:rFonts w:ascii="Liberation Serif" w:hAnsi="Liberation Serif" w:cs="Liberation Serif"/>
          <w:sz w:val="28"/>
          <w:szCs w:val="28"/>
        </w:rPr>
        <w:t xml:space="preserve">дминистрации МО Красноуфимский округ включить муниципальную программу МО Красноуфимский округ </w:t>
      </w:r>
      <w:r w:rsidR="00A775B7" w:rsidRPr="0055791E">
        <w:rPr>
          <w:rFonts w:ascii="Liberation Serif" w:hAnsi="Liberation Serif" w:cs="Liberation Serif"/>
          <w:bCs/>
          <w:sz w:val="28"/>
          <w:szCs w:val="28"/>
        </w:rPr>
        <w:t>«Профилактика терроризма, а также минимизация и (или) ликвидация последствий его проявлений в Муниципальном образовании Красноуфимский округ на 2020-2025</w:t>
      </w:r>
      <w:r w:rsidR="007F4748" w:rsidRPr="0055791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775B7" w:rsidRPr="0055791E">
        <w:rPr>
          <w:rFonts w:ascii="Liberation Serif" w:hAnsi="Liberation Serif" w:cs="Liberation Serif"/>
          <w:bCs/>
          <w:sz w:val="28"/>
          <w:szCs w:val="28"/>
        </w:rPr>
        <w:t xml:space="preserve">годы» </w:t>
      </w:r>
      <w:r w:rsidR="00A775B7" w:rsidRPr="0055791E">
        <w:rPr>
          <w:rFonts w:ascii="Liberation Serif" w:hAnsi="Liberation Serif" w:cs="Liberation Serif"/>
          <w:sz w:val="28"/>
          <w:szCs w:val="28"/>
        </w:rPr>
        <w:t>в реестр муниципальных программ.</w:t>
      </w:r>
    </w:p>
    <w:p w:rsidR="00A775B7" w:rsidRPr="0055791E" w:rsidRDefault="00157437" w:rsidP="00A775B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Финансовому отделу а</w:t>
      </w:r>
      <w:r w:rsidR="00A775B7" w:rsidRPr="0055791E">
        <w:rPr>
          <w:rFonts w:ascii="Liberation Serif" w:hAnsi="Liberation Serif" w:cs="Liberation Serif"/>
          <w:sz w:val="28"/>
          <w:szCs w:val="28"/>
        </w:rPr>
        <w:t>дминистрации МО Красноуфимский округ предусмотреть финансовое обеспечение в бюджете МО Красноуфимский округ на реализацию муниципальной программы МО Красноуфимский округ «</w:t>
      </w:r>
      <w:r w:rsidR="00A775B7" w:rsidRPr="0055791E">
        <w:rPr>
          <w:rFonts w:ascii="Liberation Serif" w:hAnsi="Liberation Serif" w:cs="Liberation Serif"/>
          <w:bCs/>
          <w:sz w:val="28"/>
          <w:szCs w:val="28"/>
        </w:rPr>
        <w:t>Профилактика терроризма, а также минимизация и (или) ликвидация последствий его проявлений в Муниципальном образовании Красноуфимский округ на 2020-2025</w:t>
      </w:r>
      <w:r w:rsidR="007F4748" w:rsidRPr="0055791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775B7" w:rsidRPr="0055791E">
        <w:rPr>
          <w:rFonts w:ascii="Liberation Serif" w:hAnsi="Liberation Serif" w:cs="Liberation Serif"/>
          <w:bCs/>
          <w:sz w:val="28"/>
          <w:szCs w:val="28"/>
        </w:rPr>
        <w:t>годы</w:t>
      </w:r>
      <w:r w:rsidR="00A775B7" w:rsidRPr="0055791E">
        <w:rPr>
          <w:rFonts w:ascii="Liberation Serif" w:hAnsi="Liberation Serif" w:cs="Liberation Serif"/>
          <w:sz w:val="28"/>
          <w:szCs w:val="28"/>
        </w:rPr>
        <w:t>».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>4.</w:t>
      </w:r>
      <w:r w:rsidRPr="0055791E">
        <w:rPr>
          <w:rFonts w:ascii="Liberation Serif" w:hAnsi="Liberation Serif" w:cs="Liberation Serif"/>
          <w:sz w:val="28"/>
          <w:szCs w:val="28"/>
        </w:rPr>
        <w:tab/>
        <w:t>Опубликовать настоящее постановление на официальном сайте</w:t>
      </w:r>
      <w:r w:rsidR="001B4482" w:rsidRPr="0055791E">
        <w:rPr>
          <w:rFonts w:ascii="Liberation Serif" w:hAnsi="Liberation Serif" w:cs="Liberation Serif"/>
        </w:rPr>
        <w:t xml:space="preserve"> </w:t>
      </w:r>
      <w:r w:rsidR="001B4482" w:rsidRPr="0055791E">
        <w:rPr>
          <w:rFonts w:ascii="Liberation Serif" w:hAnsi="Liberation Serif" w:cs="Liberation Serif"/>
          <w:sz w:val="28"/>
          <w:szCs w:val="28"/>
        </w:rPr>
        <w:t>Муниципального образовании Красноуфимский округ.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5.</w:t>
      </w:r>
      <w:r w:rsidRPr="0055791E">
        <w:rPr>
          <w:rFonts w:ascii="Liberation Serif" w:hAnsi="Liberation Serif" w:cs="Liberation Serif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Глава</w:t>
      </w:r>
      <w:r w:rsidR="00AC7496">
        <w:rPr>
          <w:rFonts w:ascii="Liberation Serif" w:hAnsi="Liberation Serif" w:cs="Liberation Serif"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</w:t>
      </w:r>
    </w:p>
    <w:p w:rsidR="00A775B7" w:rsidRPr="0055791E" w:rsidRDefault="00A775B7" w:rsidP="00A775B7">
      <w:pPr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  <w:t xml:space="preserve">О.В. </w:t>
      </w:r>
      <w:proofErr w:type="spellStart"/>
      <w:r w:rsidRPr="0055791E">
        <w:rPr>
          <w:rFonts w:ascii="Liberation Serif" w:hAnsi="Liberation Serif" w:cs="Liberation Serif"/>
          <w:sz w:val="28"/>
          <w:szCs w:val="28"/>
        </w:rPr>
        <w:t>Ряписов</w:t>
      </w:r>
      <w:proofErr w:type="spellEnd"/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7F4748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Лист согласования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0"/>
        <w:gridCol w:w="2207"/>
        <w:gridCol w:w="2531"/>
      </w:tblGrid>
      <w:tr w:rsidR="007F4748" w:rsidRPr="0055791E" w:rsidTr="007F4748">
        <w:tc>
          <w:tcPr>
            <w:tcW w:w="4813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МО Красноуфимский округ</w:t>
            </w:r>
          </w:p>
        </w:tc>
        <w:tc>
          <w:tcPr>
            <w:tcW w:w="2258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6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Е.С. Шандыбин</w:t>
            </w:r>
          </w:p>
        </w:tc>
      </w:tr>
      <w:tr w:rsidR="007F4748" w:rsidRPr="0055791E" w:rsidTr="007F4748">
        <w:tc>
          <w:tcPr>
            <w:tcW w:w="4813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58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6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В.В. Полежаев</w:t>
            </w:r>
          </w:p>
        </w:tc>
      </w:tr>
      <w:tr w:rsidR="0085357C" w:rsidRPr="0055791E" w:rsidTr="007F4748">
        <w:tc>
          <w:tcPr>
            <w:tcW w:w="4813" w:type="dxa"/>
          </w:tcPr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отдела</w:t>
            </w:r>
          </w:p>
        </w:tc>
        <w:tc>
          <w:tcPr>
            <w:tcW w:w="2258" w:type="dxa"/>
          </w:tcPr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6" w:type="dxa"/>
          </w:tcPr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С.М. </w:t>
            </w:r>
            <w:proofErr w:type="spellStart"/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Марюхина</w:t>
            </w:r>
            <w:proofErr w:type="spellEnd"/>
          </w:p>
        </w:tc>
      </w:tr>
      <w:tr w:rsidR="0085357C" w:rsidRPr="0055791E" w:rsidTr="007F4748">
        <w:tc>
          <w:tcPr>
            <w:tcW w:w="4813" w:type="dxa"/>
          </w:tcPr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по экономике</w:t>
            </w:r>
          </w:p>
        </w:tc>
        <w:tc>
          <w:tcPr>
            <w:tcW w:w="2258" w:type="dxa"/>
          </w:tcPr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6" w:type="dxa"/>
          </w:tcPr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Н.Н. Кузнецова</w:t>
            </w:r>
          </w:p>
        </w:tc>
      </w:tr>
      <w:tr w:rsidR="007F4748" w:rsidRPr="0055791E" w:rsidTr="007F4748">
        <w:tc>
          <w:tcPr>
            <w:tcW w:w="4813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Начальника ОМО</w:t>
            </w:r>
          </w:p>
        </w:tc>
        <w:tc>
          <w:tcPr>
            <w:tcW w:w="2258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6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Т.Н. </w:t>
            </w:r>
            <w:proofErr w:type="spellStart"/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Микаева</w:t>
            </w:r>
            <w:proofErr w:type="spellEnd"/>
          </w:p>
        </w:tc>
      </w:tr>
      <w:tr w:rsidR="007F4748" w:rsidRPr="0055791E" w:rsidTr="007F4748">
        <w:tc>
          <w:tcPr>
            <w:tcW w:w="4813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Исполнитель. Начальник отдела ГО и ЧС, экологии</w:t>
            </w:r>
          </w:p>
        </w:tc>
        <w:tc>
          <w:tcPr>
            <w:tcW w:w="2258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6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А.В. Голубцов</w:t>
            </w:r>
          </w:p>
        </w:tc>
      </w:tr>
      <w:tr w:rsidR="007F4748" w:rsidRPr="0055791E" w:rsidTr="007F4748">
        <w:tc>
          <w:tcPr>
            <w:tcW w:w="4813" w:type="dxa"/>
          </w:tcPr>
          <w:p w:rsidR="007F4748" w:rsidRPr="0055791E" w:rsidRDefault="007F4748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Рассылка</w:t>
            </w:r>
          </w:p>
        </w:tc>
        <w:tc>
          <w:tcPr>
            <w:tcW w:w="4814" w:type="dxa"/>
            <w:gridSpan w:val="2"/>
          </w:tcPr>
          <w:p w:rsidR="007F4748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Дело – 1,</w:t>
            </w:r>
          </w:p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Финансовый отдел – 1,</w:t>
            </w:r>
          </w:p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Отдел экономики – 1,</w:t>
            </w:r>
          </w:p>
          <w:p w:rsidR="0085357C" w:rsidRPr="0055791E" w:rsidRDefault="0085357C" w:rsidP="007F474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Отдел ГО и ЧС - 1</w:t>
            </w:r>
          </w:p>
        </w:tc>
      </w:tr>
    </w:tbl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7F474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924C1" w:rsidRPr="0055791E" w:rsidRDefault="008924C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F83A96" w:rsidRPr="0055791E" w:rsidRDefault="00F83A96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83A96" w:rsidRPr="0055791E" w:rsidRDefault="00F83A96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F4748" w:rsidRPr="0055791E" w:rsidRDefault="007F4748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775B7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МУНИЦИПАЛЬНАЯ ПРОГРАММА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«Профилактика терроризма, а также минимизация и (или) ликвидация последствий его проявлений в </w:t>
      </w:r>
      <w:r w:rsidR="00F35FA5" w:rsidRPr="0055791E">
        <w:rPr>
          <w:rFonts w:ascii="Liberation Serif" w:hAnsi="Liberation Serif" w:cs="Liberation Serif"/>
          <w:b/>
          <w:sz w:val="28"/>
          <w:szCs w:val="28"/>
        </w:rPr>
        <w:t xml:space="preserve">Муниципальном образовании Красноуфимский округ </w:t>
      </w:r>
      <w:r w:rsidR="00E574E9" w:rsidRPr="0055791E">
        <w:rPr>
          <w:rFonts w:ascii="Liberation Serif" w:hAnsi="Liberation Serif" w:cs="Liberation Serif"/>
          <w:b/>
          <w:sz w:val="28"/>
          <w:szCs w:val="28"/>
        </w:rPr>
        <w:t>на 2020-2025</w:t>
      </w:r>
      <w:r w:rsidR="007F4748" w:rsidRP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574E9" w:rsidRPr="0055791E">
        <w:rPr>
          <w:rFonts w:ascii="Liberation Serif" w:hAnsi="Liberation Serif" w:cs="Liberation Serif"/>
          <w:b/>
          <w:sz w:val="28"/>
          <w:szCs w:val="28"/>
        </w:rPr>
        <w:t>годы</w:t>
      </w:r>
    </w:p>
    <w:p w:rsidR="00E574E9" w:rsidRPr="0055791E" w:rsidRDefault="00E574E9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ПАСПОРТ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МУНИЦИПАЛЬНОЙ ПРОГРАММЫ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«Профилактика терроризма, а также минимизация и (или) ликвидация последствий его проявлений в </w:t>
      </w:r>
      <w:r w:rsidR="00F35FA5" w:rsidRPr="0055791E">
        <w:rPr>
          <w:rFonts w:ascii="Liberation Serif" w:hAnsi="Liberation Serif" w:cs="Liberation Serif"/>
          <w:b/>
          <w:sz w:val="28"/>
          <w:szCs w:val="28"/>
        </w:rPr>
        <w:t xml:space="preserve">Муниципальном образовании Красноуфимский округ </w:t>
      </w:r>
      <w:r w:rsidRPr="0055791E">
        <w:rPr>
          <w:rFonts w:ascii="Liberation Serif" w:hAnsi="Liberation Serif" w:cs="Liberation Serif"/>
          <w:b/>
          <w:sz w:val="28"/>
          <w:szCs w:val="28"/>
        </w:rPr>
        <w:t>на</w:t>
      </w:r>
      <w:r w:rsidR="00E574E9" w:rsidRPr="0055791E">
        <w:rPr>
          <w:rFonts w:ascii="Liberation Serif" w:hAnsi="Liberation Serif" w:cs="Liberation Serif"/>
          <w:b/>
          <w:sz w:val="28"/>
          <w:szCs w:val="28"/>
        </w:rPr>
        <w:t xml:space="preserve"> 2020-2025</w:t>
      </w:r>
      <w:r w:rsidR="007F4748" w:rsidRP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574E9" w:rsidRPr="0055791E">
        <w:rPr>
          <w:rFonts w:ascii="Liberation Serif" w:hAnsi="Liberation Serif" w:cs="Liberation Serif"/>
          <w:b/>
          <w:sz w:val="28"/>
          <w:szCs w:val="28"/>
        </w:rPr>
        <w:t>годы</w:t>
      </w:r>
      <w:r w:rsidRPr="0055791E">
        <w:rPr>
          <w:rFonts w:ascii="Liberation Serif" w:hAnsi="Liberation Serif" w:cs="Liberation Serif"/>
          <w:b/>
          <w:sz w:val="28"/>
          <w:szCs w:val="28"/>
        </w:rPr>
        <w:t>»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4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6"/>
        <w:gridCol w:w="10"/>
        <w:gridCol w:w="5732"/>
      </w:tblGrid>
      <w:tr w:rsidR="00AC425B" w:rsidRPr="0055791E" w:rsidTr="001B4482">
        <w:trPr>
          <w:trHeight w:val="4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8F6750" w:rsidRPr="0055791E" w:rsidRDefault="00F35FA5" w:rsidP="008F6750">
            <w:pPr>
              <w:spacing w:after="120"/>
              <w:ind w:firstLine="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Администрация Муниципального образования Красноуфимский округ </w:t>
            </w:r>
          </w:p>
          <w:p w:rsidR="00AC425B" w:rsidRPr="0055791E" w:rsidRDefault="00AC425B">
            <w:pPr>
              <w:pStyle w:val="ConsPlusCell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</w:rPr>
            </w:pPr>
          </w:p>
        </w:tc>
      </w:tr>
      <w:tr w:rsidR="00AC425B" w:rsidRPr="0055791E" w:rsidTr="001B4482">
        <w:trPr>
          <w:trHeight w:val="4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8F6750" w:rsidP="00E574E9">
            <w:pPr>
              <w:pStyle w:val="ConsPlusCell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20</w:t>
            </w:r>
            <w:r w:rsidR="00E574E9"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20</w:t>
            </w: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-202</w:t>
            </w:r>
            <w:r w:rsidR="00E574E9"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5</w:t>
            </w:r>
          </w:p>
        </w:tc>
      </w:tr>
      <w:tr w:rsidR="00AC425B" w:rsidRPr="0055791E" w:rsidTr="001B4482">
        <w:trPr>
          <w:trHeight w:val="4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b/>
                <w:sz w:val="28"/>
                <w:szCs w:val="28"/>
              </w:rPr>
              <w:t>Цель:</w:t>
            </w:r>
          </w:p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Реализация государственной политики в области профилактики терроризма, минимизации и (или) ликвидации последствий его проявлений, а также защита личности, общества и государства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от террористических актов и иных проявлений терроризма на территории муниципального образования.</w:t>
            </w:r>
          </w:p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b/>
                <w:sz w:val="28"/>
                <w:szCs w:val="28"/>
              </w:rPr>
              <w:t>Задачи:</w:t>
            </w:r>
          </w:p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1) выявление и устранение причин и условий, способствующих возникновению</w:t>
            </w:r>
            <w:r w:rsidR="005679EC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и распространению терроризма на территории муниципального образования;</w:t>
            </w:r>
          </w:p>
          <w:p w:rsidR="00AC425B" w:rsidRPr="0055791E" w:rsidRDefault="005679E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2) обеспечение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выполнения требований 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к антитеррористической защищенности объектов (территорий), находящихся в муниципальной собственности или в ведении органов местного самоуправления</w:t>
            </w:r>
            <w:r w:rsidR="00AC425B" w:rsidRPr="0055791E">
              <w:rPr>
                <w:rFonts w:ascii="Liberation Serif" w:hAnsi="Liberation Serif" w:cs="Liberation Serif"/>
              </w:rPr>
              <w:t xml:space="preserve"> 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и мест массового пребывания людей;</w:t>
            </w:r>
          </w:p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3) организация и проведение в муниципальном образовании информационно-пропагандистских мероприятий по разъяснению сущности терроризма и его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общественной опасности,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      </w:r>
          </w:p>
          <w:p w:rsidR="00AC425B" w:rsidRPr="0055791E" w:rsidRDefault="00AC425B" w:rsidP="001B448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4) </w:t>
            </w:r>
            <w:r w:rsidR="003B76A7" w:rsidRPr="0055791E">
              <w:rPr>
                <w:rFonts w:ascii="Liberation Serif" w:hAnsi="Liberation Serif" w:cs="Liberation Serif"/>
                <w:sz w:val="28"/>
                <w:szCs w:val="28"/>
              </w:rPr>
              <w:t>поддержание в состоянии постоянной готовности к эффективному использованию сил и средств муниципального образования, предназначенных для минимизации и (или) ликвидации последствий проявлений терроризма и его неблагоприятного морально-психологического воздействия на общество или отдельные социальные группы</w:t>
            </w:r>
          </w:p>
        </w:tc>
      </w:tr>
      <w:tr w:rsidR="00AC425B" w:rsidRPr="0055791E" w:rsidTr="004F3CDC">
        <w:trPr>
          <w:trHeight w:val="20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5679EC" w:rsidP="00610DF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1) </w:t>
            </w:r>
            <w:r w:rsidR="00610DF8" w:rsidRPr="0055791E">
              <w:rPr>
                <w:rFonts w:ascii="Liberation Serif" w:hAnsi="Liberation Serif" w:cs="Liberation Serif"/>
                <w:sz w:val="28"/>
                <w:szCs w:val="28"/>
              </w:rPr>
              <w:t>доля заседаний координационных органов в сфере профилактики терроризма, по которым осуществлено организационное обеспечение их проведения, от общего количества данных заседаний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AC425B" w:rsidRPr="0055791E" w:rsidRDefault="00F83A96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) обеспечение соответствия уровня </w:t>
            </w:r>
            <w:proofErr w:type="spellStart"/>
            <w:proofErr w:type="gramStart"/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антитер</w:t>
            </w:r>
            <w:r w:rsidR="005679EC" w:rsidRPr="0055791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рористической</w:t>
            </w:r>
            <w:proofErr w:type="spellEnd"/>
            <w:proofErr w:type="gramEnd"/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защищенности объектов (территорий), находящихся в муниципальной собственности или в ведении органов местного самоуправления предъявляемым требованиям;</w:t>
            </w:r>
          </w:p>
          <w:p w:rsidR="00AC425B" w:rsidRPr="0055791E" w:rsidRDefault="00F83A96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AC425B" w:rsidRPr="0055791E" w:rsidRDefault="00F83A96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выпущенных (размещенных) видео- и </w:t>
            </w:r>
            <w:proofErr w:type="spellStart"/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аудиороликов</w:t>
            </w:r>
            <w:proofErr w:type="spellEnd"/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и печатной продукции 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по вопросам профилактики терроризма;</w:t>
            </w:r>
          </w:p>
          <w:p w:rsidR="00AC425B" w:rsidRPr="0055791E" w:rsidRDefault="00F83A96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изготовленных и размещенных 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терроризма;</w:t>
            </w:r>
          </w:p>
          <w:p w:rsidR="00AC425B" w:rsidRPr="0055791E" w:rsidRDefault="0072457F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4F3CDC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6E2B20" w:rsidRPr="0055791E">
              <w:rPr>
                <w:rFonts w:ascii="Liberation Serif" w:hAnsi="Liberation Serif" w:cs="Liberation Serif"/>
                <w:sz w:val="28"/>
                <w:szCs w:val="28"/>
              </w:rPr>
              <w:t>роцентное соотношение количеств</w:t>
            </w:r>
            <w:r w:rsidR="004F3CDC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6E2B20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</w:t>
            </w:r>
            <w:r w:rsidR="006E2B20" w:rsidRPr="0055791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</w:tr>
      <w:tr w:rsidR="00342E53" w:rsidRPr="0055791E" w:rsidTr="001B4482">
        <w:trPr>
          <w:trHeight w:val="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</w:tcPr>
          <w:p w:rsidR="00342E53" w:rsidRPr="0055791E" w:rsidRDefault="00342E53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i/>
                <w:color w:val="FF0000"/>
                <w:sz w:val="28"/>
                <w:szCs w:val="28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ВСЕГО:  </w:t>
            </w:r>
            <w:r w:rsidR="00B95E5D">
              <w:rPr>
                <w:rFonts w:ascii="Liberation Serif" w:hAnsi="Liberation Serif" w:cs="Liberation Serif"/>
                <w:sz w:val="28"/>
                <w:szCs w:val="28"/>
              </w:rPr>
              <w:t>525</w:t>
            </w:r>
            <w:proofErr w:type="gramEnd"/>
            <w:r w:rsidR="002B3E72" w:rsidRPr="0055791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,0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рублей, в том числе: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2020 г. – </w:t>
            </w:r>
            <w:r w:rsidR="007F4748" w:rsidRPr="0055791E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,0 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2021 г. – </w:t>
            </w:r>
            <w:r w:rsidR="00C4705A" w:rsidRPr="0055791E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B95E5D">
              <w:rPr>
                <w:rFonts w:ascii="Liberation Serif" w:hAnsi="Liberation Serif" w:cs="Liberation Serif"/>
                <w:sz w:val="28"/>
                <w:szCs w:val="28"/>
              </w:rPr>
              <w:t>05</w:t>
            </w:r>
            <w:r w:rsidR="00C4705A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2022 г. – </w:t>
            </w:r>
            <w:r w:rsidR="00B95E5D" w:rsidRPr="00B95E5D">
              <w:rPr>
                <w:rFonts w:ascii="Liberation Serif" w:hAnsi="Liberation Serif" w:cs="Liberation Serif"/>
                <w:sz w:val="28"/>
                <w:szCs w:val="28"/>
              </w:rPr>
              <w:t xml:space="preserve">105,0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2023 г. – </w:t>
            </w:r>
            <w:r w:rsidR="00B95E5D" w:rsidRPr="00B95E5D">
              <w:rPr>
                <w:rFonts w:ascii="Liberation Serif" w:hAnsi="Liberation Serif" w:cs="Liberation Serif"/>
                <w:sz w:val="28"/>
                <w:szCs w:val="28"/>
              </w:rPr>
              <w:t xml:space="preserve">105,0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2024 г. – </w:t>
            </w:r>
            <w:r w:rsidR="00B95E5D" w:rsidRPr="00B95E5D">
              <w:rPr>
                <w:rFonts w:ascii="Liberation Serif" w:hAnsi="Liberation Serif" w:cs="Liberation Serif"/>
                <w:sz w:val="28"/>
                <w:szCs w:val="28"/>
              </w:rPr>
              <w:t xml:space="preserve">105,0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2025 г. – </w:t>
            </w:r>
            <w:r w:rsidR="00B95E5D" w:rsidRPr="00B95E5D">
              <w:rPr>
                <w:rFonts w:ascii="Liberation Serif" w:hAnsi="Liberation Serif" w:cs="Liberation Serif"/>
                <w:sz w:val="28"/>
                <w:szCs w:val="28"/>
              </w:rPr>
              <w:t xml:space="preserve">105,0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B95E5D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средства местного бюджета – </w:t>
            </w:r>
            <w:r w:rsidR="00B95E5D">
              <w:rPr>
                <w:rFonts w:ascii="Liberation Serif" w:hAnsi="Liberation Serif" w:cs="Liberation Serif"/>
                <w:sz w:val="28"/>
                <w:szCs w:val="28"/>
              </w:rPr>
              <w:t>525</w:t>
            </w:r>
            <w:r w:rsidRPr="0055791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  <w:r w:rsidR="002B3E72" w:rsidRPr="0055791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рублей, в том числе:</w:t>
            </w:r>
          </w:p>
        </w:tc>
      </w:tr>
      <w:tr w:rsidR="00E574E9" w:rsidRPr="0055791E" w:rsidTr="001B4482">
        <w:trPr>
          <w:trHeight w:val="4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E574E9" w:rsidRPr="0055791E" w:rsidRDefault="00E574E9" w:rsidP="00E574E9">
            <w:pPr>
              <w:pStyle w:val="ConsPlusCell"/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vAlign w:val="center"/>
            <w:hideMark/>
          </w:tcPr>
          <w:p w:rsidR="00E574E9" w:rsidRPr="0055791E" w:rsidRDefault="003E7E27" w:rsidP="00E574E9">
            <w:pPr>
              <w:pStyle w:val="ConsPlusCell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адрес официального сайта </w:t>
            </w:r>
            <w:r w:rsidR="00484C7F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Муниципального образования Красноуфимский округ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в сети Интернет:  http://</w:t>
            </w:r>
            <w:r w:rsidR="00484C7F" w:rsidRPr="0055791E">
              <w:rPr>
                <w:rFonts w:ascii="Liberation Serif" w:hAnsi="Liberation Serif" w:cs="Liberation Serif"/>
              </w:rPr>
              <w:t xml:space="preserve"> </w:t>
            </w:r>
            <w:r w:rsidR="00484C7F" w:rsidRPr="0055791E">
              <w:rPr>
                <w:rFonts w:ascii="Liberation Serif" w:hAnsi="Liberation Serif" w:cs="Liberation Serif"/>
                <w:sz w:val="28"/>
                <w:szCs w:val="28"/>
              </w:rPr>
              <w:t>http://rkruf.ru/</w:t>
            </w:r>
          </w:p>
        </w:tc>
      </w:tr>
    </w:tbl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Раздел 1. Характеристика и анализ текущего состояния сферы </w:t>
      </w:r>
    </w:p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4F29" w:rsidRPr="0055791E" w:rsidRDefault="00404F29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Деятельность общегосударственной системы противодействия терроризму и экстремизму, а также работа региональных субъектов и муниципальных образований </w:t>
      </w:r>
      <w:r w:rsidR="00042E18" w:rsidRPr="0055791E">
        <w:rPr>
          <w:rFonts w:ascii="Liberation Serif" w:hAnsi="Liberation Serif" w:cs="Liberation Serif"/>
          <w:sz w:val="28"/>
          <w:szCs w:val="28"/>
        </w:rPr>
        <w:t xml:space="preserve">по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антитеррористической </w:t>
      </w:r>
      <w:r w:rsidRPr="0055791E">
        <w:rPr>
          <w:rFonts w:ascii="Liberation Serif" w:hAnsi="Liberation Serif" w:cs="Liberation Serif"/>
          <w:sz w:val="28"/>
          <w:szCs w:val="28"/>
        </w:rPr>
        <w:t>деятельности направлена на выявление и устранение условий и предпосылок, способствующих подготовке и осуществлению террористических актов, а также практическую подготовку и координацию действий, сил и средств по ликвидации и минимизации их возможных последствий.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система организации деятельности по профилактике терроризма, минимизации и ликвидации последствий возможных их проявлений осуществляется антитеррористической комиссией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в Муниципальном образовании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>(далее АТК).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В рамках деятельности антитеррористической комиссии проводится комплекс мероприятий, направленных на усиление антитеррористической защищенности наиболее важных объектов и населения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Наряду с ежегодными планами работы антитеррористической комиссии разрабатыва</w:t>
      </w:r>
      <w:r w:rsidR="00042E18" w:rsidRPr="0055791E">
        <w:rPr>
          <w:rFonts w:ascii="Liberation Serif" w:hAnsi="Liberation Serif" w:cs="Liberation Serif"/>
          <w:sz w:val="28"/>
          <w:szCs w:val="28"/>
        </w:rPr>
        <w:t>ются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и выполня</w:t>
      </w:r>
      <w:r w:rsidR="00042E18" w:rsidRPr="0055791E">
        <w:rPr>
          <w:rFonts w:ascii="Liberation Serif" w:hAnsi="Liberation Serif" w:cs="Liberation Serif"/>
          <w:sz w:val="28"/>
          <w:szCs w:val="28"/>
        </w:rPr>
        <w:t>ются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Планы мероприятий по противодействию терроризму на территории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 xml:space="preserve">В целом организация работы всех звеньев антитеррористической деятельности на территории </w:t>
      </w:r>
      <w:r w:rsidR="00C4705A" w:rsidRPr="0055791E">
        <w:rPr>
          <w:rFonts w:ascii="Liberation Serif" w:hAnsi="Liberation Serif" w:cs="Liberation Serif"/>
          <w:sz w:val="28"/>
          <w:szCs w:val="28"/>
        </w:rPr>
        <w:t>муниципалитета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в сфере профилактики терроризма позволяет сделать вывод о стабильности ситуации в сфере профилактики терроризма и ее подконтрольности, а также способности своевременного реагирования имеющихся сил и средств на возможные негативные проявления.</w:t>
      </w:r>
    </w:p>
    <w:p w:rsidR="00042E18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Наиболее остро встает проблема обеспечения антитеррористической защищенности объектов социальной сферы с массовым пребыванием людей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="00042E18" w:rsidRPr="0055791E">
        <w:rPr>
          <w:rFonts w:ascii="Liberation Serif" w:hAnsi="Liberation Serif" w:cs="Liberation Serif"/>
          <w:sz w:val="28"/>
          <w:szCs w:val="28"/>
        </w:rPr>
        <w:t>,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недостаточная информированность населения по действиям при угрозах террористического характера, а также при совершении террористического акта. </w:t>
      </w:r>
      <w:r w:rsidR="00042E18" w:rsidRPr="0055791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Учитывая тот факт, что террористические акции характеризуются нанесением точечных ударов по самым жизненно важным объектам (в том числе и с моральной точки зрения), на сегодняшнем этапе необходимо обеспечить антитеррористическую защищённость именно учебных заведений, больниц, спортивных сооружений, культурно-зрелищных учреждений. Террористические акты на таких объектах вызывают опасные последствия из-за того, что влекут за собой многочисленные жертвы и создают у людей атмосферу страха, паники, неизвестности и неуверенности в своей безопасности и безопасности своих близких.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Муниципальном образовании Красноуфимский округ</w:t>
      </w:r>
      <w:r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B6521B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Возрастает роль средств массовой информации в профилактике терроризма. </w:t>
      </w:r>
      <w:r w:rsidR="00B6521B" w:rsidRPr="0055791E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Приоритетом должна стать информация, не просто освещающая те или иные события, факты проявления террористической угрозы, а показывающая причины их возникновения и последствия, к которым такие события приводят. Важно формировать у граждан нетерпимое отношение ко всем проявлениям терроризма, а также стимулировать намерения противодействовать по мере возможности террористической угрозе.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Только объединив усилия органов государственной власти, местного самоуправления, общественности, средств массовой информации, можно добиться повышения уровня антитеррористической защищённости жителей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404F29" w:rsidRPr="0055791E" w:rsidRDefault="00404F29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color w:val="000000"/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терроризму и экстремизму, совершению правонарушений, является одним из важнейших условий улучшения социально</w:t>
      </w:r>
      <w:r w:rsidR="00B6521B" w:rsidRPr="0055791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color w:val="000000"/>
          <w:sz w:val="28"/>
          <w:szCs w:val="28"/>
        </w:rPr>
        <w:t xml:space="preserve">- экономической ситуации в </w:t>
      </w:r>
      <w:r w:rsidR="00A74148" w:rsidRPr="0055791E">
        <w:rPr>
          <w:rFonts w:ascii="Liberation Serif" w:hAnsi="Liberation Serif" w:cs="Liberation Serif"/>
          <w:color w:val="000000"/>
          <w:sz w:val="28"/>
          <w:szCs w:val="28"/>
        </w:rPr>
        <w:t>городском округе</w:t>
      </w:r>
      <w:r w:rsidRPr="0055791E">
        <w:rPr>
          <w:rFonts w:ascii="Liberation Serif" w:hAnsi="Liberation Serif" w:cs="Liberation Serif"/>
          <w:color w:val="000000"/>
          <w:sz w:val="28"/>
          <w:szCs w:val="28"/>
        </w:rPr>
        <w:t xml:space="preserve">. Для реализации такого подхода необходим программно-целевой метод, позволяющий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</w:t>
      </w:r>
      <w:r w:rsidRPr="0055791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направленных на совершенствование системы предупреждения терроризма и экстремизма, минимизации его последствий на территории </w:t>
      </w:r>
      <w:r w:rsidR="00484C7F" w:rsidRPr="0055791E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Разработка и принятие Программы противодействия терроризму а также минимизация и (или) ликвидация последствий его проявлений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в Муниципальном образовании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>на 20</w:t>
      </w:r>
      <w:r w:rsidR="00404F29" w:rsidRPr="0055791E">
        <w:rPr>
          <w:rFonts w:ascii="Liberation Serif" w:hAnsi="Liberation Serif" w:cs="Liberation Serif"/>
          <w:sz w:val="28"/>
          <w:szCs w:val="28"/>
        </w:rPr>
        <w:t>20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- 20</w:t>
      </w:r>
      <w:r w:rsidR="00404F29" w:rsidRPr="0055791E">
        <w:rPr>
          <w:rFonts w:ascii="Liberation Serif" w:hAnsi="Liberation Serif" w:cs="Liberation Serif"/>
          <w:sz w:val="28"/>
          <w:szCs w:val="28"/>
        </w:rPr>
        <w:t>25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годы обусловлены необходимостью дальнейшей интеграции усилий территориальных органов исполнительной власти, органов местного самоуправления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>в сфере противодействия терроризму, повышения уровня координации их деятельности и осуществления постоянного взаимодействия в вопросах подготовки и реализации эффективных мер по противодействию терроризму, обеспечения готовности сил и средств к ситуационному реагированию на возникающие террористические угрозы, минимизации и ликвидации последствий их проявлений, выявления и снижения негативного влияния условий и факторов, способствующих возникновению проявлений терроризма.</w:t>
      </w:r>
    </w:p>
    <w:p w:rsidR="00404F29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За 201</w:t>
      </w:r>
      <w:r w:rsidR="00404F29" w:rsidRPr="0055791E">
        <w:rPr>
          <w:rFonts w:ascii="Liberation Serif" w:hAnsi="Liberation Serif" w:cs="Liberation Serif"/>
          <w:sz w:val="28"/>
          <w:szCs w:val="28"/>
        </w:rPr>
        <w:t>9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год преступлений террористического характера на территории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>не зафиксировано.</w:t>
      </w:r>
    </w:p>
    <w:p w:rsidR="00404F29" w:rsidRPr="0055791E" w:rsidRDefault="00404F29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Исполнение мероприятий, предусмотренных Программой, позволит решить наиболее острые проблемы, стоящие перед администрацией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и обществом, в части создания положительных тенденций повышения уровня антитеррористической и </w:t>
      </w:r>
      <w:proofErr w:type="spellStart"/>
      <w:r w:rsidRPr="0055791E">
        <w:rPr>
          <w:rFonts w:ascii="Liberation Serif" w:hAnsi="Liberation Serif" w:cs="Liberation Serif"/>
          <w:sz w:val="28"/>
          <w:szCs w:val="28"/>
        </w:rPr>
        <w:t>антиэкстремистской</w:t>
      </w:r>
      <w:proofErr w:type="spellEnd"/>
      <w:r w:rsidRPr="0055791E">
        <w:rPr>
          <w:rFonts w:ascii="Liberation Serif" w:hAnsi="Liberation Serif" w:cs="Liberation Serif"/>
          <w:sz w:val="28"/>
          <w:szCs w:val="28"/>
        </w:rPr>
        <w:t xml:space="preserve"> устойчивости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муниципалитета</w:t>
      </w:r>
      <w:r w:rsidRPr="0055791E">
        <w:rPr>
          <w:rFonts w:ascii="Liberation Serif" w:hAnsi="Liberation Serif" w:cs="Liberation Serif"/>
          <w:sz w:val="28"/>
          <w:szCs w:val="28"/>
        </w:rPr>
        <w:t>, что в результате окажет непосредственное влияние на укрепление общей безопасности.</w:t>
      </w:r>
    </w:p>
    <w:p w:rsidR="00850179" w:rsidRPr="0055791E" w:rsidRDefault="00850179" w:rsidP="00484C7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2D2D2D"/>
          <w:spacing w:val="2"/>
          <w:sz w:val="28"/>
          <w:szCs w:val="28"/>
        </w:rPr>
      </w:pPr>
      <w:r w:rsidRPr="0055791E">
        <w:rPr>
          <w:rFonts w:ascii="Liberation Serif" w:hAnsi="Liberation Serif" w:cs="Liberation Serif"/>
          <w:color w:val="2D2D2D"/>
          <w:spacing w:val="2"/>
          <w:sz w:val="21"/>
          <w:szCs w:val="21"/>
        </w:rPr>
        <w:t> </w:t>
      </w: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>Ожидаемые результаты реализации муниципальной программы:</w:t>
      </w:r>
    </w:p>
    <w:p w:rsidR="00850179" w:rsidRPr="0055791E" w:rsidRDefault="00850179" w:rsidP="00484C7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2D2D2D"/>
          <w:spacing w:val="2"/>
          <w:sz w:val="28"/>
          <w:szCs w:val="28"/>
        </w:rPr>
      </w:pP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 xml:space="preserve">- снижение возможности совершения террористических актов и экстремистских проявлений на территории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>;</w:t>
      </w:r>
    </w:p>
    <w:p w:rsidR="00850179" w:rsidRPr="0055791E" w:rsidRDefault="00850179" w:rsidP="00484C7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2D2D2D"/>
          <w:spacing w:val="2"/>
          <w:sz w:val="28"/>
          <w:szCs w:val="28"/>
        </w:rPr>
      </w:pP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>- повышение информированности населения о принимаемых органами местного самоуправления мерах по сохранению социально-политической стабильности, недопущению проявлений экстремизма и терроризма, укреплению межнационального, межэтнического и межконфессионального согласия и единства городского сообщества;</w:t>
      </w:r>
    </w:p>
    <w:p w:rsidR="00850179" w:rsidRPr="0055791E" w:rsidRDefault="00850179" w:rsidP="00484C7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2D2D2D"/>
          <w:spacing w:val="2"/>
          <w:sz w:val="28"/>
          <w:szCs w:val="28"/>
        </w:rPr>
      </w:pP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>- создание системы технической защиты объектов, находящихся в муниципальной собственности.</w:t>
      </w:r>
    </w:p>
    <w:p w:rsidR="00850179" w:rsidRPr="0055791E" w:rsidRDefault="00850179" w:rsidP="00850179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>Раздел 2. Цели, задачи и целевые показатели муниципальной программы</w:t>
      </w:r>
    </w:p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850179" w:rsidRPr="0055791E" w:rsidRDefault="00850179" w:rsidP="0085017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1.Цели и задачи Программы, срок ее реализации приведены в </w:t>
      </w:r>
      <w:hyperlink r:id="rId8" w:history="1">
        <w:r w:rsidRPr="0055791E">
          <w:rPr>
            <w:rFonts w:ascii="Liberation Serif" w:hAnsi="Liberation Serif" w:cs="Liberation Serif"/>
            <w:sz w:val="28"/>
            <w:szCs w:val="28"/>
          </w:rPr>
          <w:t>паспорте</w:t>
        </w:r>
      </w:hyperlink>
      <w:r w:rsidRPr="0055791E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:rsidR="00850179" w:rsidRPr="0055791E" w:rsidRDefault="00850179" w:rsidP="0085017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2. Условиями досрочного прекращения реализации Программы могут быть достижение целей и выполнение задач Программы.</w:t>
      </w:r>
    </w:p>
    <w:p w:rsidR="00850179" w:rsidRPr="0055791E" w:rsidRDefault="00850179" w:rsidP="0085017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3. </w:t>
      </w:r>
      <w:hyperlink r:id="rId9" w:history="1">
        <w:r w:rsidRPr="0055791E">
          <w:rPr>
            <w:rFonts w:ascii="Liberation Serif" w:hAnsi="Liberation Serif" w:cs="Liberation Serif"/>
            <w:sz w:val="28"/>
            <w:szCs w:val="28"/>
          </w:rPr>
          <w:t>Целевые показатели</w:t>
        </w:r>
      </w:hyperlink>
      <w:r w:rsidRPr="0055791E">
        <w:rPr>
          <w:rFonts w:ascii="Liberation Serif" w:hAnsi="Liberation Serif" w:cs="Liberation Serif"/>
          <w:sz w:val="28"/>
          <w:szCs w:val="28"/>
        </w:rPr>
        <w:t xml:space="preserve"> подпрограммы представлены в приложении №1.</w:t>
      </w:r>
    </w:p>
    <w:p w:rsidR="00AC425B" w:rsidRPr="0055791E" w:rsidRDefault="001D04F0" w:rsidP="00484C7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        4.</w:t>
      </w:r>
      <w:r w:rsidR="003E7E27" w:rsidRPr="0055791E">
        <w:rPr>
          <w:rFonts w:ascii="Liberation Serif" w:hAnsi="Liberation Serif" w:cs="Liberation Serif"/>
          <w:sz w:val="28"/>
          <w:szCs w:val="28"/>
        </w:rPr>
        <w:t xml:space="preserve">Методика расчета целевых показателей муниципальной программы «Профилактика терроризма, а также минимизация и (или) ликвидация </w:t>
      </w:r>
      <w:r w:rsidR="003E7E27" w:rsidRPr="0055791E">
        <w:rPr>
          <w:rFonts w:ascii="Liberation Serif" w:hAnsi="Liberation Serif" w:cs="Liberation Serif"/>
          <w:sz w:val="28"/>
          <w:szCs w:val="28"/>
        </w:rPr>
        <w:lastRenderedPageBreak/>
        <w:t xml:space="preserve">последствий его проявлений в </w:t>
      </w:r>
      <w:r w:rsidR="00F35FA5" w:rsidRPr="0055791E">
        <w:rPr>
          <w:rFonts w:ascii="Liberation Serif" w:hAnsi="Liberation Serif" w:cs="Liberation Serif"/>
          <w:sz w:val="28"/>
          <w:szCs w:val="28"/>
        </w:rPr>
        <w:t xml:space="preserve">Муниципальном образовании Красноуфимский округ </w:t>
      </w:r>
      <w:r w:rsidR="003E7E27" w:rsidRPr="0055791E">
        <w:rPr>
          <w:rFonts w:ascii="Liberation Serif" w:hAnsi="Liberation Serif" w:cs="Liberation Serif"/>
          <w:sz w:val="28"/>
          <w:szCs w:val="28"/>
        </w:rPr>
        <w:t>на 2020-2025 годы» представлена в приложении №2.</w:t>
      </w:r>
    </w:p>
    <w:p w:rsidR="003E7E27" w:rsidRPr="0055791E" w:rsidRDefault="003E7E27" w:rsidP="00AC425B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C425B" w:rsidRPr="0055791E" w:rsidRDefault="00AC425B" w:rsidP="00AC425B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>Раздел 3. План мероприятий по выполнению муниципальной программы</w:t>
      </w:r>
    </w:p>
    <w:p w:rsidR="00AC425B" w:rsidRPr="0055791E" w:rsidRDefault="00AC425B" w:rsidP="00AC425B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342E53" w:rsidRDefault="00AC425B" w:rsidP="00AC425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План мероприятий по выполнению настоящей муниципальной программы приведен в приложении № 3.</w:t>
      </w:r>
    </w:p>
    <w:p w:rsidR="00663AFB" w:rsidRPr="00E97AD5" w:rsidRDefault="00663AFB" w:rsidP="00AC425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97AD5">
        <w:rPr>
          <w:rFonts w:ascii="Liberation Serif" w:hAnsi="Liberation Serif" w:cs="Liberation Serif"/>
          <w:sz w:val="28"/>
          <w:szCs w:val="28"/>
        </w:rPr>
        <w:t>Исполнителем мероприятий муниципальной программы является</w:t>
      </w:r>
      <w:r w:rsidR="00B95E5D" w:rsidRPr="00E97AD5">
        <w:rPr>
          <w:rFonts w:ascii="Liberation Serif" w:hAnsi="Liberation Serif" w:cs="Liberation Serif"/>
          <w:sz w:val="28"/>
          <w:szCs w:val="28"/>
        </w:rPr>
        <w:t xml:space="preserve"> </w:t>
      </w:r>
      <w:r w:rsidRPr="00E97AD5">
        <w:rPr>
          <w:rFonts w:ascii="Liberation Serif" w:hAnsi="Liberation Serif" w:cs="Liberation Serif"/>
          <w:sz w:val="28"/>
          <w:szCs w:val="28"/>
        </w:rPr>
        <w:t>Администрация Муниципального образования Красноуфимский округ</w:t>
      </w:r>
      <w:r w:rsidR="00E97AD5" w:rsidRPr="00E97AD5">
        <w:rPr>
          <w:rFonts w:ascii="Liberation Serif" w:hAnsi="Liberation Serif" w:cs="Liberation Serif"/>
          <w:sz w:val="28"/>
          <w:szCs w:val="28"/>
        </w:rPr>
        <w:t xml:space="preserve"> и другие</w:t>
      </w:r>
      <w:r w:rsidR="00E97AD5" w:rsidRPr="00E97AD5">
        <w:t xml:space="preserve"> </w:t>
      </w:r>
      <w:r w:rsidR="00E97AD5" w:rsidRPr="00E97AD5">
        <w:rPr>
          <w:rFonts w:ascii="Liberation Serif" w:hAnsi="Liberation Serif" w:cs="Liberation Serif"/>
          <w:sz w:val="28"/>
          <w:szCs w:val="28"/>
        </w:rPr>
        <w:t>органы местного самоуправления Муниципального образования Красноуфимский округ</w:t>
      </w:r>
      <w:r w:rsidRPr="00E97AD5">
        <w:rPr>
          <w:rFonts w:ascii="Liberation Serif" w:hAnsi="Liberation Serif" w:cs="Liberation Serif"/>
          <w:sz w:val="28"/>
          <w:szCs w:val="28"/>
        </w:rPr>
        <w:t>.</w:t>
      </w:r>
    </w:p>
    <w:p w:rsidR="00AC425B" w:rsidRPr="0055791E" w:rsidRDefault="00AC425B" w:rsidP="00AC425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Финансирование программы осуществляется за счет средств местного бюджета. А также возможно привлечение средств бюджетов бюджетной системы и внебюджетных источников.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rPr>
          <w:rFonts w:ascii="Liberation Serif" w:hAnsi="Liberation Serif" w:cs="Liberation Serif"/>
          <w:sz w:val="28"/>
          <w:szCs w:val="28"/>
        </w:rPr>
        <w:sectPr w:rsidR="00AC425B" w:rsidRPr="0055791E" w:rsidSect="001B4482">
          <w:pgSz w:w="11906" w:h="16838"/>
          <w:pgMar w:top="1134" w:right="707" w:bottom="1134" w:left="1701" w:header="567" w:footer="567" w:gutter="0"/>
          <w:cols w:space="720"/>
        </w:sect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55791E">
        <w:rPr>
          <w:rFonts w:ascii="Liberation Serif" w:hAnsi="Liberation Serif" w:cs="Liberation Serif"/>
        </w:rPr>
        <w:t>риложение № 1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</w:rPr>
        <w:t xml:space="preserve">к муниципальной программе «Профилактика терроризма, а также минимизация и (или) ликвидация последствий его проявлений </w:t>
      </w:r>
      <w:r w:rsidRPr="0055791E">
        <w:rPr>
          <w:rFonts w:ascii="Liberation Serif" w:hAnsi="Liberation Serif" w:cs="Liberation Serif"/>
        </w:rPr>
        <w:br/>
      </w:r>
      <w:r w:rsidR="00B6521B" w:rsidRPr="0055791E">
        <w:rPr>
          <w:rFonts w:ascii="Liberation Serif" w:hAnsi="Liberation Serif" w:cs="Liberation Serif"/>
        </w:rPr>
        <w:t xml:space="preserve">в </w:t>
      </w:r>
      <w:r w:rsidR="00F35FA5" w:rsidRPr="0055791E">
        <w:rPr>
          <w:rFonts w:ascii="Liberation Serif" w:hAnsi="Liberation Serif" w:cs="Liberation Serif"/>
        </w:rPr>
        <w:t xml:space="preserve">Муниципальном образовании Красноуфимский округ </w:t>
      </w:r>
      <w:r w:rsidR="00B6521B" w:rsidRPr="0055791E">
        <w:rPr>
          <w:rFonts w:ascii="Liberation Serif" w:hAnsi="Liberation Serif" w:cs="Liberation Serif"/>
        </w:rPr>
        <w:t>на 2020-2025 годы»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Цели, задачи и целевые показатели реализации муниципальной программы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«Профилактика терроризма, а также минимизация и (или) ликвидация последствий его проявлений 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F35FA5"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Муниципальном образовании Красноуфимский округ </w:t>
      </w:r>
      <w:r w:rsidR="00A74148" w:rsidRPr="0055791E">
        <w:rPr>
          <w:rFonts w:ascii="Liberation Serif" w:hAnsi="Liberation Serif" w:cs="Liberation Serif"/>
          <w:b/>
          <w:bCs/>
          <w:sz w:val="28"/>
          <w:szCs w:val="28"/>
        </w:rPr>
        <w:t>на 2020-2025 годы</w:t>
      </w:r>
      <w:r w:rsidRPr="0055791E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502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1417"/>
        <w:gridCol w:w="737"/>
        <w:gridCol w:w="737"/>
        <w:gridCol w:w="737"/>
        <w:gridCol w:w="737"/>
        <w:gridCol w:w="737"/>
        <w:gridCol w:w="737"/>
        <w:gridCol w:w="3798"/>
      </w:tblGrid>
      <w:tr w:rsidR="00AC425B" w:rsidRPr="0055791E" w:rsidTr="00AC425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Наименование цели (целей) и задач,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Значение целевого показателя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Источник значений показателей</w:t>
            </w:r>
          </w:p>
        </w:tc>
      </w:tr>
      <w:tr w:rsidR="00AC425B" w:rsidRPr="0055791E" w:rsidTr="00AC425B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 w:rsidP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2025</w:t>
            </w: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</w:tr>
    </w:tbl>
    <w:p w:rsidR="00AC425B" w:rsidRPr="0055791E" w:rsidRDefault="00AC425B" w:rsidP="00AC425B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1417"/>
        <w:gridCol w:w="737"/>
        <w:gridCol w:w="737"/>
        <w:gridCol w:w="737"/>
        <w:gridCol w:w="737"/>
        <w:gridCol w:w="737"/>
        <w:gridCol w:w="737"/>
        <w:gridCol w:w="3798"/>
      </w:tblGrid>
      <w:tr w:rsidR="00AC425B" w:rsidRPr="0055791E" w:rsidTr="00311269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lang w:val="en-US"/>
              </w:rPr>
            </w:pPr>
            <w:r w:rsidRPr="0055791E">
              <w:rPr>
                <w:rFonts w:ascii="Liberation Serif" w:hAnsi="Liberation Serif" w:cs="Liberation Serif"/>
                <w:b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10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 xml:space="preserve">Цель. Реализация государственной политики в области профилактики терроризма, минимизации и (или) ликвидации последствий его проявлений, а также защита личности, общества и государства от террористических актов и иных проявлений терроризма </w:t>
            </w:r>
            <w:r w:rsidRPr="0055791E">
              <w:rPr>
                <w:rFonts w:ascii="Liberation Serif" w:hAnsi="Liberation Serif" w:cs="Liberation Serif"/>
                <w:b/>
              </w:rPr>
              <w:br/>
              <w:t>на территории муниципального образования.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 xml:space="preserve">Задача 1. Выявление и устранение причин и условий, способствующих возникновению </w:t>
            </w:r>
            <w:r w:rsidRPr="0055791E">
              <w:rPr>
                <w:rFonts w:ascii="Liberation Serif" w:hAnsi="Liberation Serif" w:cs="Liberation Serif"/>
                <w:b/>
              </w:rPr>
              <w:br/>
              <w:t>и распространению терроризма на территории муниципального образования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311269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Целевой показатель 1. </w:t>
            </w:r>
          </w:p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Доля заседаний координационных органов в сфере профилактики терроризма,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Положение об АТК МО, утвержденное Решением Губернатора Свердловской области от 20.09.2018 № 1 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4.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Задача 2. 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 w:rsidRPr="0055791E">
              <w:rPr>
                <w:rFonts w:ascii="Liberation Serif" w:hAnsi="Liberation Serif" w:cs="Liberation Serif"/>
              </w:rPr>
              <w:t xml:space="preserve"> </w:t>
            </w:r>
            <w:r w:rsidRPr="0055791E">
              <w:rPr>
                <w:rFonts w:ascii="Liberation Serif" w:hAnsi="Liberation Serif" w:cs="Liberation Serif"/>
                <w:b/>
              </w:rPr>
              <w:t>и мест массового пребывания людей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5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2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Обеспечение соответствия уровня антитеррористической защищенности </w:t>
            </w:r>
            <w:r w:rsidRPr="0055791E">
              <w:rPr>
                <w:rFonts w:ascii="Liberation Serif" w:hAnsi="Liberation Serif" w:cs="Liberation Serif"/>
              </w:rPr>
              <w:lastRenderedPageBreak/>
              <w:t>объе</w:t>
            </w:r>
            <w:r w:rsidR="003B76A7" w:rsidRPr="0055791E">
              <w:rPr>
                <w:rFonts w:ascii="Liberation Serif" w:hAnsi="Liberation Serif" w:cs="Liberation Serif"/>
              </w:rPr>
              <w:t xml:space="preserve">ктов (территорий), находящихся </w:t>
            </w:r>
            <w:r w:rsidRPr="0055791E">
              <w:rPr>
                <w:rFonts w:ascii="Liberation Serif" w:hAnsi="Liberation Serif" w:cs="Liberation Serif"/>
              </w:rPr>
              <w:t>в м</w:t>
            </w:r>
            <w:r w:rsidR="003B76A7" w:rsidRPr="0055791E">
              <w:rPr>
                <w:rFonts w:ascii="Liberation Serif" w:hAnsi="Liberation Serif" w:cs="Liberation Serif"/>
              </w:rPr>
              <w:t xml:space="preserve">униципальной собственности или </w:t>
            </w:r>
            <w:r w:rsidRPr="0055791E">
              <w:rPr>
                <w:rFonts w:ascii="Liberation Serif" w:hAnsi="Liberation Serif" w:cs="Liberation Serif"/>
              </w:rPr>
              <w:t>в ведении органов местного самоуправления предъявляемым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lastRenderedPageBreak/>
              <w:t>проценты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18,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27,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36,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63,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81,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Распоряжение Губернатора Свердловской области от 04.06.2019 № 123-РГ, Постановления Правительства Российской Федерации, устанавливающие </w:t>
            </w: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требования к антитеррористической защищенности отдельных объектов (территорий)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lastRenderedPageBreak/>
              <w:t>6</w:t>
            </w:r>
            <w:r w:rsidR="00AC425B" w:rsidRPr="0055791E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Задача 3. Организация и проведение в муниципальном образовании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7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3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Доля охвата населения муниципального образования информационно-пропагандистскими мероприятиями </w:t>
            </w:r>
            <w:r w:rsidRPr="0055791E">
              <w:rPr>
                <w:rFonts w:ascii="Liberation Serif" w:hAnsi="Liberation Serif" w:cs="Liberation Serif"/>
              </w:rPr>
              <w:br/>
              <w:t>по разъяснению сущности терроризма и его общественной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 w:rsidP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</w:t>
            </w:r>
            <w:r w:rsidR="002712C3" w:rsidRPr="0055791E">
              <w:rPr>
                <w:rFonts w:ascii="Liberation Serif" w:hAnsi="Liberation Serif" w:cs="Liberation Serif"/>
              </w:rPr>
              <w:t>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890BD5" w:rsidP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</w:t>
            </w:r>
            <w:r w:rsidR="002712C3" w:rsidRPr="0055791E">
              <w:rPr>
                <w:rFonts w:ascii="Liberation Serif" w:hAnsi="Liberation Serif" w:cs="Liberation Serif"/>
              </w:rPr>
              <w:t>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пункт 2 статьи 5.2 Федерального закона от 6 марта 2006 года 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>№ 35-ФЗ «О противодействии терроризму»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4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EC4FB1" w:rsidP="00EC4FB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количество выпущенных (размещенных) видео- и </w:t>
            </w:r>
            <w:proofErr w:type="spellStart"/>
            <w:r w:rsidRPr="0055791E">
              <w:rPr>
                <w:rFonts w:ascii="Liberation Serif" w:hAnsi="Liberation Serif" w:cs="Liberation Serif"/>
              </w:rPr>
              <w:t>аудиороликов</w:t>
            </w:r>
            <w:proofErr w:type="spellEnd"/>
            <w:r w:rsidRPr="0055791E">
              <w:rPr>
                <w:rFonts w:ascii="Liberation Serif" w:hAnsi="Liberation Serif" w:cs="Liberation Serif"/>
              </w:rPr>
              <w:t xml:space="preserve"> и печатной продукции по вопросам профилактики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C4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пункт 2 статьи 5.2 Федерального закона от 6 марта 2006 года 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>№ 35-ФЗ «О противодействии терроризму»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9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5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Количест</w:t>
            </w:r>
            <w:r w:rsidR="004C49E3" w:rsidRPr="0055791E">
              <w:rPr>
                <w:rFonts w:ascii="Liberation Serif" w:hAnsi="Liberation Serif" w:cs="Liberation Serif"/>
              </w:rPr>
              <w:t xml:space="preserve">во изготовленных и размещенных </w:t>
            </w:r>
            <w:r w:rsidRPr="0055791E">
              <w:rPr>
                <w:rFonts w:ascii="Liberation Serif" w:hAnsi="Liberation Serif" w:cs="Liberation Serif"/>
              </w:rPr>
      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пункт 2 статьи 5.2 Федерального закона от 6 марта 2006 года 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>№ 35-ФЗ «О противодействии терроризму»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10</w:t>
            </w:r>
            <w:r w:rsidR="00AC425B" w:rsidRPr="0055791E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 xml:space="preserve">Задача 4. </w:t>
            </w:r>
            <w:r w:rsidR="00311269" w:rsidRPr="0055791E">
              <w:rPr>
                <w:rFonts w:ascii="Liberation Serif" w:hAnsi="Liberation Serif" w:cs="Liberation Serif"/>
                <w:b/>
              </w:rPr>
              <w:t>П</w:t>
            </w:r>
            <w:r w:rsidR="003B76A7" w:rsidRPr="0055791E">
              <w:rPr>
                <w:rFonts w:ascii="Liberation Serif" w:hAnsi="Liberation Serif" w:cs="Liberation Serif"/>
                <w:b/>
              </w:rPr>
              <w:t>оддержание в состоянии постоянной готовности к эффективному использованию сил и средств муниципального образования, предназначенных для минимизации и (или) ликвидации последствий проявлений терроризма и его неблагоприятного морально-психологического воздействия на общество или отдельные социальные группы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 w:rsidP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 w:rsidR="0032308D" w:rsidRPr="0055791E">
              <w:rPr>
                <w:rFonts w:ascii="Liberation Serif" w:hAnsi="Liberation Serif" w:cs="Liberation Serif"/>
              </w:rPr>
              <w:t>1</w:t>
            </w:r>
            <w:r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6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6E2B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4F3CDC">
              <w:rPr>
                <w:rFonts w:ascii="Liberation Serif" w:hAnsi="Liberation Serif" w:cs="Liberation Serif"/>
              </w:rPr>
              <w:t>Процентное соотношение количеств</w:t>
            </w:r>
            <w:r w:rsidR="004F3CDC" w:rsidRPr="004F3CDC">
              <w:rPr>
                <w:rFonts w:ascii="Liberation Serif" w:hAnsi="Liberation Serif" w:cs="Liberation Serif"/>
              </w:rPr>
              <w:t>а</w:t>
            </w:r>
            <w:r w:rsidR="00AC425B" w:rsidRPr="004F3CDC">
              <w:rPr>
                <w:rFonts w:ascii="Liberation Serif" w:hAnsi="Liberation Serif" w:cs="Liberation Serif"/>
              </w:rPr>
              <w:t xml:space="preserve"> </w:t>
            </w:r>
            <w:r w:rsidR="00AC425B" w:rsidRPr="0055791E">
              <w:rPr>
                <w:rFonts w:ascii="Liberation Serif" w:hAnsi="Liberation Serif" w:cs="Liberation Serif"/>
              </w:rPr>
              <w:lastRenderedPageBreak/>
              <w:t>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lastRenderedPageBreak/>
              <w:t>проценты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 w:rsidR="00B62858">
              <w:rPr>
                <w:rFonts w:ascii="Liberation Serif" w:hAnsi="Liberation Serif" w:cs="Liberation Serif"/>
              </w:rPr>
              <w:t>9</w:t>
            </w:r>
            <w:r w:rsidRPr="0055791E">
              <w:rPr>
                <w:rFonts w:ascii="Liberation Serif" w:hAnsi="Liberation Serif" w:cs="Liberation Serif"/>
              </w:rPr>
              <w:t>,</w:t>
            </w:r>
            <w:r w:rsidR="00B6285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26,8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«Концепция противодействия терроризму в Российской Федерации» (утв. Президентом РФ 05.10.2009)», </w:t>
            </w: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распоряжение Губернатора Свердловской области от 04.06.2019 № 123-РГ</w:t>
            </w:r>
          </w:p>
        </w:tc>
      </w:tr>
    </w:tbl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Зн</w:t>
      </w:r>
      <w:r w:rsidR="0072457F" w:rsidRPr="0055791E">
        <w:rPr>
          <w:rFonts w:ascii="Liberation Serif" w:hAnsi="Liberation Serif" w:cs="Liberation Serif"/>
          <w:sz w:val="28"/>
          <w:szCs w:val="28"/>
        </w:rPr>
        <w:t>ачения целевых показателей 3 – 6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устанавливаются муниципальными образованиями самостоятельно исходя из: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– количества объектов (территорий), включенных в Перечень </w:t>
      </w:r>
      <w:r w:rsidR="00D84107">
        <w:rPr>
          <w:rFonts w:ascii="Liberation Serif" w:hAnsi="Liberation Serif" w:cs="Liberation Serif"/>
          <w:sz w:val="28"/>
          <w:szCs w:val="28"/>
        </w:rPr>
        <w:t>антитеррористической защищенности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объектов (территорий), находящихся в муниципальной собственности (формируется в муниципальных образованиях </w:t>
      </w:r>
      <w:r w:rsidRPr="0055791E">
        <w:rPr>
          <w:rFonts w:ascii="Liberation Serif" w:hAnsi="Liberation Serif" w:cs="Liberation Serif"/>
          <w:sz w:val="28"/>
          <w:szCs w:val="28"/>
        </w:rPr>
        <w:br/>
        <w:t>в соответствии с пунктом 8 распоряжения Губернатора Свердловской области от 04.06.2019 № 123-РГ);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 качества организации работы по проведению на данных объектах тренировок по отработке порядка действий при угрозе совершения или совершении террористического акта работников объектов (территорий);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 результатов Мониторинга состояния политических, социально-экономических и иных процессов, происходящих на территории муниципального образования, оказывающих влияние на ситуацию в области противодействия терроризму и необходимости проведения информационно-пропагандистских мероприятий по разъяснению сущности терроризма и его общественной опасности.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Подробный расчет значений целевых показателей приводится в методике (приложение № 2 к программе).</w:t>
      </w:r>
    </w:p>
    <w:p w:rsidR="00AC425B" w:rsidRPr="0055791E" w:rsidRDefault="00AC425B" w:rsidP="001D04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AC425B" w:rsidRPr="0055791E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AC425B" w:rsidRPr="0055791E" w:rsidRDefault="00157437" w:rsidP="009E6395">
      <w:pPr>
        <w:tabs>
          <w:tab w:val="left" w:pos="9072"/>
        </w:tabs>
        <w:ind w:left="623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3</w:t>
      </w:r>
    </w:p>
    <w:p w:rsidR="00AC425B" w:rsidRPr="0055791E" w:rsidRDefault="00B6521B" w:rsidP="000639CB">
      <w:pPr>
        <w:ind w:left="6237"/>
        <w:jc w:val="both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</w:rPr>
        <w:t>к муниципальной П</w:t>
      </w:r>
      <w:r w:rsidR="00AC425B" w:rsidRPr="0055791E">
        <w:rPr>
          <w:rFonts w:ascii="Liberation Serif" w:hAnsi="Liberation Serif" w:cs="Liberation Serif"/>
        </w:rPr>
        <w:t>рограмме</w:t>
      </w:r>
      <w:r w:rsidR="001D04F0" w:rsidRPr="0055791E">
        <w:rPr>
          <w:rFonts w:ascii="Liberation Serif" w:hAnsi="Liberation Serif" w:cs="Liberation Serif"/>
        </w:rPr>
        <w:t xml:space="preserve"> «Профилактика</w:t>
      </w:r>
      <w:r w:rsidR="000639CB" w:rsidRPr="0055791E">
        <w:rPr>
          <w:rFonts w:ascii="Liberation Serif" w:hAnsi="Liberation Serif" w:cs="Liberation Serif"/>
        </w:rPr>
        <w:t xml:space="preserve"> терроризма, а также</w:t>
      </w:r>
      <w:r w:rsidRPr="0055791E">
        <w:rPr>
          <w:rFonts w:ascii="Liberation Serif" w:hAnsi="Liberation Serif" w:cs="Liberation Serif"/>
        </w:rPr>
        <w:t xml:space="preserve"> </w:t>
      </w:r>
      <w:r w:rsidR="00AC425B" w:rsidRPr="0055791E">
        <w:rPr>
          <w:rFonts w:ascii="Liberation Serif" w:hAnsi="Liberation Serif" w:cs="Liberation Serif"/>
        </w:rPr>
        <w:t>минимизация и (или)</w:t>
      </w:r>
      <w:r w:rsidR="001D04F0" w:rsidRPr="0055791E">
        <w:rPr>
          <w:rFonts w:ascii="Liberation Serif" w:hAnsi="Liberation Serif" w:cs="Liberation Serif"/>
        </w:rPr>
        <w:t xml:space="preserve"> </w:t>
      </w:r>
      <w:r w:rsidR="00AC425B" w:rsidRPr="0055791E">
        <w:rPr>
          <w:rFonts w:ascii="Liberation Serif" w:hAnsi="Liberation Serif" w:cs="Liberation Serif"/>
        </w:rPr>
        <w:t>ликвидация п</w:t>
      </w:r>
      <w:r w:rsidR="000639CB" w:rsidRPr="0055791E">
        <w:rPr>
          <w:rFonts w:ascii="Liberation Serif" w:hAnsi="Liberation Serif" w:cs="Liberation Serif"/>
        </w:rPr>
        <w:t xml:space="preserve">оследствий его проявлений </w:t>
      </w:r>
      <w:r w:rsidR="00AC425B" w:rsidRPr="0055791E">
        <w:rPr>
          <w:rFonts w:ascii="Liberation Serif" w:hAnsi="Liberation Serif" w:cs="Liberation Serif"/>
        </w:rPr>
        <w:t xml:space="preserve">в муниципальном образовании </w:t>
      </w:r>
      <w:r w:rsidR="000639CB" w:rsidRPr="0055791E">
        <w:rPr>
          <w:rFonts w:ascii="Liberation Serif" w:hAnsi="Liberation Serif" w:cs="Liberation Serif"/>
        </w:rPr>
        <w:t xml:space="preserve">Красноуфимский округ в </w:t>
      </w:r>
      <w:r w:rsidR="00A74148" w:rsidRPr="0055791E">
        <w:rPr>
          <w:rFonts w:ascii="Liberation Serif" w:hAnsi="Liberation Serif" w:cs="Liberation Serif"/>
        </w:rPr>
        <w:t>2020-</w:t>
      </w:r>
      <w:r w:rsidRPr="0055791E">
        <w:rPr>
          <w:rFonts w:ascii="Liberation Serif" w:hAnsi="Liberation Serif" w:cs="Liberation Serif"/>
        </w:rPr>
        <w:t xml:space="preserve"> </w:t>
      </w:r>
      <w:r w:rsidR="00A74148" w:rsidRPr="0055791E">
        <w:rPr>
          <w:rFonts w:ascii="Liberation Serif" w:hAnsi="Liberation Serif" w:cs="Liberation Serif"/>
        </w:rPr>
        <w:t>2025 годы</w:t>
      </w:r>
      <w:r w:rsidR="00AC425B" w:rsidRPr="0055791E">
        <w:rPr>
          <w:rFonts w:ascii="Liberation Serif" w:hAnsi="Liberation Serif" w:cs="Liberation Serif"/>
        </w:rPr>
        <w:t>»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Методика</w:t>
      </w:r>
    </w:p>
    <w:p w:rsidR="00A74148" w:rsidRPr="0055791E" w:rsidRDefault="00AC425B" w:rsidP="00AC425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расчета целевых показателей муниципальной программы «Профилактика терроризма, а также минимизация и (или) ликвидация последствий его проявлений в </w:t>
      </w:r>
      <w:r w:rsidR="00F35FA5" w:rsidRPr="0055791E">
        <w:rPr>
          <w:rFonts w:ascii="Liberation Serif" w:hAnsi="Liberation Serif" w:cs="Liberation Serif"/>
          <w:sz w:val="28"/>
          <w:szCs w:val="28"/>
        </w:rPr>
        <w:t xml:space="preserve">Муниципальном образовании Красноуфимский округ </w:t>
      </w:r>
    </w:p>
    <w:p w:rsidR="00AC425B" w:rsidRPr="0055791E" w:rsidRDefault="00A74148" w:rsidP="00AC425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на 2020-2025 годы</w:t>
      </w:r>
      <w:r w:rsidR="00AC425B" w:rsidRPr="0055791E">
        <w:rPr>
          <w:rFonts w:ascii="Liberation Serif" w:hAnsi="Liberation Serif" w:cs="Liberation Serif"/>
          <w:sz w:val="28"/>
          <w:szCs w:val="28"/>
        </w:rPr>
        <w:t>»</w:t>
      </w:r>
    </w:p>
    <w:p w:rsidR="00AC425B" w:rsidRPr="0055791E" w:rsidRDefault="00AC425B" w:rsidP="00AC425B">
      <w:pPr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1. Методика расчета целевых показателей муниципальной программы «Профилактика терроризма, а также минимизация и (или) ликвидация последствий его проявлений в муниципальном образовании (срок действия программы)» определяет порядок расчета целевых показателей муниципальной программы, представленных в приложении № 1 к муниципальной программе.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2. Целевой показатель 1. Доля заседаний координационных органов в сфере профилактики терроризма, по которым осуществлено организационное обеспечение их проведения, от общего количества данных заседаний.</w: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Значение показателя рассчитывается по формуле:</w: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8924C1" w:rsidP="00AC425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43.5pt" equationxml="&lt;">
            <v:imagedata r:id="rId10" o:title="" chromakey="white"/>
          </v:shape>
        </w:pic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ДЗАТК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доля заседаний АТК МО, по которым осуществлено организационное обеспечение их проведения, от общего количества данных заседаний;</w: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ФКЗ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фактическое количество заседаний АТК МО, по которым осуществлено организационное обеспечение их проведения;</w: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ПКЗ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общее количество заседаний, установленное Положением об АТК МО, утвержденным Решением Губернатора Св</w:t>
      </w:r>
      <w:r w:rsidR="002712C3" w:rsidRPr="0055791E">
        <w:rPr>
          <w:rFonts w:ascii="Liberation Serif" w:hAnsi="Liberation Serif" w:cs="Liberation Serif"/>
          <w:sz w:val="28"/>
          <w:szCs w:val="28"/>
        </w:rPr>
        <w:t>ердловской области от 20.09.201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8 </w:t>
      </w:r>
      <w:r w:rsidR="002712C3" w:rsidRPr="0055791E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55791E">
        <w:rPr>
          <w:rFonts w:ascii="Liberation Serif" w:hAnsi="Liberation Serif" w:cs="Liberation Serif"/>
          <w:sz w:val="28"/>
          <w:szCs w:val="28"/>
        </w:rPr>
        <w:t>№ 1.</w:t>
      </w:r>
    </w:p>
    <w:p w:rsidR="00AC425B" w:rsidRPr="0055791E" w:rsidRDefault="0072457F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3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55791E">
        <w:rPr>
          <w:rFonts w:ascii="Liberation Serif" w:hAnsi="Liberation Serif" w:cs="Liberation Serif"/>
          <w:sz w:val="28"/>
          <w:szCs w:val="28"/>
        </w:rPr>
        <w:t>2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 Обеспечение соответствия уровня антитеррористической защищенности объектов (территорий), находящихся </w:t>
      </w:r>
      <w:r w:rsidR="00AC425B" w:rsidRPr="0055791E">
        <w:rPr>
          <w:rFonts w:ascii="Liberation Serif" w:hAnsi="Liberation Serif" w:cs="Liberation Serif"/>
          <w:sz w:val="28"/>
          <w:szCs w:val="28"/>
        </w:rPr>
        <w:br/>
        <w:t>в муниципальной собственности или в ведении органов местного самоуправления предъявляемым требованиям.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Значение показателя рассчитывается по формуле: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8924C1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pict>
          <v:shape id="_x0000_i1026" type="#_x0000_t75" style="width:201.75pt;height:43.5pt" equationxml="&lt;">
            <v:imagedata r:id="rId11" o:title="" chromakey="white"/>
          </v:shape>
        </w:pic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С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доля объектов (территорий)</w:t>
      </w:r>
      <w:r w:rsidRPr="0055791E">
        <w:rPr>
          <w:rFonts w:ascii="Liberation Serif" w:hAnsi="Liberation Serif" w:cs="Liberation Serif"/>
        </w:rPr>
        <w:t xml:space="preserve"> 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включенных в Перечень </w:t>
      </w:r>
      <w:r w:rsidR="00B62858">
        <w:rPr>
          <w:rFonts w:ascii="Liberation Serif" w:hAnsi="Liberation Serif" w:cs="Liberation Serif"/>
          <w:sz w:val="28"/>
          <w:szCs w:val="28"/>
        </w:rPr>
        <w:t xml:space="preserve">антитеррористической защищенности </w:t>
      </w:r>
      <w:r w:rsidRPr="0055791E">
        <w:rPr>
          <w:rFonts w:ascii="Liberation Serif" w:hAnsi="Liberation Serif" w:cs="Liberation Serif"/>
          <w:sz w:val="28"/>
          <w:szCs w:val="28"/>
        </w:rPr>
        <w:t>объе</w:t>
      </w:r>
      <w:r w:rsidR="00610DF8" w:rsidRPr="0055791E">
        <w:rPr>
          <w:rFonts w:ascii="Liberation Serif" w:hAnsi="Liberation Serif" w:cs="Liberation Serif"/>
          <w:sz w:val="28"/>
          <w:szCs w:val="28"/>
        </w:rPr>
        <w:t xml:space="preserve">ктов (территорий), находящихся </w:t>
      </w:r>
      <w:r w:rsidRPr="0055791E">
        <w:rPr>
          <w:rFonts w:ascii="Liberation Serif" w:hAnsi="Liberation Serif" w:cs="Liberation Serif"/>
          <w:sz w:val="28"/>
          <w:szCs w:val="28"/>
        </w:rPr>
        <w:t>в муниципальной собственности, в отношении которых обеспечено проведение проверок антитеррористической защищенности;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С </w:t>
      </w:r>
      <w:proofErr w:type="spellStart"/>
      <w:r w:rsidRPr="0055791E">
        <w:rPr>
          <w:rFonts w:ascii="Liberation Serif" w:hAnsi="Liberation Serif" w:cs="Liberation Serif"/>
          <w:b/>
          <w:sz w:val="28"/>
          <w:szCs w:val="28"/>
        </w:rPr>
        <w:t>пров</w:t>
      </w:r>
      <w:proofErr w:type="spellEnd"/>
      <w:r w:rsidRPr="0055791E">
        <w:rPr>
          <w:rFonts w:ascii="Liberation Serif" w:hAnsi="Liberation Serif" w:cs="Liberation Serif"/>
          <w:sz w:val="28"/>
          <w:szCs w:val="28"/>
        </w:rPr>
        <w:t xml:space="preserve"> – количество объектов (территорий)</w:t>
      </w:r>
      <w:r w:rsidRPr="0055791E">
        <w:rPr>
          <w:rFonts w:ascii="Liberation Serif" w:hAnsi="Liberation Serif" w:cs="Liberation Serif"/>
        </w:rPr>
        <w:t xml:space="preserve"> </w:t>
      </w:r>
      <w:r w:rsidRPr="0055791E">
        <w:rPr>
          <w:rFonts w:ascii="Liberation Serif" w:hAnsi="Liberation Serif" w:cs="Liberation Serif"/>
          <w:sz w:val="28"/>
          <w:szCs w:val="28"/>
        </w:rPr>
        <w:t>включенных в Перечень, в отношении которых обеспечено пров</w:t>
      </w:r>
      <w:r w:rsidR="00610DF8" w:rsidRPr="0055791E">
        <w:rPr>
          <w:rFonts w:ascii="Liberation Serif" w:hAnsi="Liberation Serif" w:cs="Liberation Serif"/>
          <w:sz w:val="28"/>
          <w:szCs w:val="28"/>
        </w:rPr>
        <w:t xml:space="preserve">едение проверок в соответствии </w:t>
      </w:r>
      <w:r w:rsidRPr="0055791E">
        <w:rPr>
          <w:rFonts w:ascii="Liberation Serif" w:hAnsi="Liberation Serif" w:cs="Liberation Serif"/>
          <w:sz w:val="28"/>
          <w:szCs w:val="28"/>
        </w:rPr>
        <w:t>с требованиями постановлений Правительства Российской Федерации, устанавливающие требования к антитеррористической защищенности отдельных объектов (территорий);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С </w:t>
      </w:r>
      <w:proofErr w:type="spellStart"/>
      <w:r w:rsidRPr="0055791E">
        <w:rPr>
          <w:rFonts w:ascii="Liberation Serif" w:hAnsi="Liberation Serif" w:cs="Liberation Serif"/>
          <w:b/>
          <w:sz w:val="28"/>
          <w:szCs w:val="28"/>
        </w:rPr>
        <w:t>переч</w:t>
      </w:r>
      <w:proofErr w:type="spellEnd"/>
      <w:r w:rsidRPr="0055791E">
        <w:rPr>
          <w:rFonts w:ascii="Liberation Serif" w:hAnsi="Liberation Serif" w:cs="Liberation Serif"/>
          <w:sz w:val="28"/>
          <w:szCs w:val="28"/>
        </w:rPr>
        <w:t xml:space="preserve"> – количество объектов (территорий)</w:t>
      </w:r>
      <w:r w:rsidRPr="0055791E">
        <w:rPr>
          <w:rFonts w:ascii="Liberation Serif" w:hAnsi="Liberation Serif" w:cs="Liberation Serif"/>
        </w:rPr>
        <w:t xml:space="preserve"> </w:t>
      </w:r>
      <w:r w:rsidRPr="0055791E">
        <w:rPr>
          <w:rFonts w:ascii="Liberation Serif" w:hAnsi="Liberation Serif" w:cs="Liberation Serif"/>
          <w:sz w:val="28"/>
          <w:szCs w:val="28"/>
        </w:rPr>
        <w:t>включенных в Перечень.</w:t>
      </w:r>
    </w:p>
    <w:p w:rsidR="00AC425B" w:rsidRPr="0055791E" w:rsidRDefault="0072457F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4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55791E">
        <w:rPr>
          <w:rFonts w:ascii="Liberation Serif" w:hAnsi="Liberation Serif" w:cs="Liberation Serif"/>
          <w:sz w:val="28"/>
          <w:szCs w:val="28"/>
        </w:rPr>
        <w:t>3</w:t>
      </w:r>
      <w:r w:rsidR="00AC425B" w:rsidRPr="0055791E">
        <w:rPr>
          <w:rFonts w:ascii="Liberation Serif" w:hAnsi="Liberation Serif" w:cs="Liberation Serif"/>
          <w:sz w:val="28"/>
          <w:szCs w:val="28"/>
        </w:rPr>
        <w:t>.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Значение показателя рассчитывается по формуле: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8924C1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pict>
          <v:shape id="_x0000_i1027" type="#_x0000_t75" style="width:194.25pt;height:43.5pt" equationxml="&lt;">
            <v:imagedata r:id="rId12" o:title="" chromakey="white"/>
          </v:shape>
        </w:pic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Д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Д </w:t>
      </w:r>
      <w:proofErr w:type="spellStart"/>
      <w:r w:rsidRPr="0055791E">
        <w:rPr>
          <w:rFonts w:ascii="Liberation Serif" w:hAnsi="Liberation Serif" w:cs="Liberation Serif"/>
          <w:b/>
          <w:sz w:val="28"/>
          <w:szCs w:val="28"/>
        </w:rPr>
        <w:t>пров</w:t>
      </w:r>
      <w:proofErr w:type="spellEnd"/>
      <w:r w:rsidRPr="0055791E">
        <w:rPr>
          <w:rFonts w:ascii="Liberation Serif" w:hAnsi="Liberation Serif" w:cs="Liberation Serif"/>
          <w:sz w:val="28"/>
          <w:szCs w:val="28"/>
        </w:rPr>
        <w:t xml:space="preserve"> – количество информационно-п</w:t>
      </w:r>
      <w:r w:rsidR="00610DF8" w:rsidRPr="0055791E">
        <w:rPr>
          <w:rFonts w:ascii="Liberation Serif" w:hAnsi="Liberation Serif" w:cs="Liberation Serif"/>
          <w:sz w:val="28"/>
          <w:szCs w:val="28"/>
        </w:rPr>
        <w:t xml:space="preserve">ропагандистских мероприятий </w:t>
      </w:r>
      <w:r w:rsidRPr="0055791E">
        <w:rPr>
          <w:rFonts w:ascii="Liberation Serif" w:hAnsi="Liberation Serif" w:cs="Liberation Serif"/>
          <w:sz w:val="28"/>
          <w:szCs w:val="28"/>
        </w:rPr>
        <w:t>по разъяснению сущности терроризма и его общественной опасности.</w:t>
      </w:r>
    </w:p>
    <w:p w:rsidR="00AC425B" w:rsidRPr="0055791E" w:rsidRDefault="00AC425B" w:rsidP="00610DF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В количество информационно-пропаганд</w:t>
      </w:r>
      <w:r w:rsidR="00610DF8" w:rsidRPr="0055791E">
        <w:rPr>
          <w:rFonts w:ascii="Liberation Serif" w:hAnsi="Liberation Serif" w:cs="Liberation Serif"/>
          <w:sz w:val="28"/>
          <w:szCs w:val="28"/>
        </w:rPr>
        <w:t>истских мероприятий включаются: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55791E">
        <w:rPr>
          <w:rFonts w:ascii="Liberation Serif" w:hAnsi="Liberation Serif" w:cs="Liberation Serif"/>
          <w:sz w:val="28"/>
          <w:szCs w:val="28"/>
          <w:u w:val="single"/>
        </w:rPr>
        <w:t xml:space="preserve">Выступления, беседы, интервью: 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 на телевидении;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 в печати;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 на радиостанциях;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55791E">
        <w:rPr>
          <w:rFonts w:ascii="Liberation Serif" w:hAnsi="Liberation Serif" w:cs="Liberation Serif"/>
          <w:sz w:val="28"/>
          <w:szCs w:val="28"/>
          <w:u w:val="single"/>
        </w:rPr>
        <w:t>Размещение агитационных пропагандистских материалов: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 количество размещенных материалов на сайтах в сети Интернет (статьи, видеоролики, аудиопродукция, иные агитационные материалы);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 количество видов наружной и наглядно-агитационной продукции (без учета тиража) (баннеров, плакатов, листовок, календарей и т.д.);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насел </w:t>
      </w:r>
      <w:r w:rsidRPr="0055791E">
        <w:rPr>
          <w:rFonts w:ascii="Liberation Serif" w:hAnsi="Liberation Serif" w:cs="Liberation Serif"/>
          <w:sz w:val="28"/>
          <w:szCs w:val="28"/>
        </w:rPr>
        <w:t>– численность постоянного населения муниципального образования.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Для определения численности населе</w:t>
      </w:r>
      <w:r w:rsidR="00610DF8" w:rsidRPr="0055791E">
        <w:rPr>
          <w:rFonts w:ascii="Liberation Serif" w:hAnsi="Liberation Serif" w:cs="Liberation Serif"/>
          <w:sz w:val="28"/>
          <w:szCs w:val="28"/>
        </w:rPr>
        <w:t xml:space="preserve">ния муниципального образования </w:t>
      </w:r>
      <w:r w:rsidRPr="0055791E">
        <w:rPr>
          <w:rFonts w:ascii="Liberation Serif" w:hAnsi="Liberation Serif" w:cs="Liberation Serif"/>
          <w:sz w:val="28"/>
          <w:szCs w:val="28"/>
        </w:rPr>
        <w:t>и прогноза численности постоянного населения в разрезе муниципальных образований применяются показатели, используемые для оценки расходных полномочий, устанавливаемых Правительством Свердловской области при утверждении методик, применяемых для ра</w:t>
      </w:r>
      <w:r w:rsidR="004C49E3" w:rsidRPr="0055791E">
        <w:rPr>
          <w:rFonts w:ascii="Liberation Serif" w:hAnsi="Liberation Serif" w:cs="Liberation Serif"/>
          <w:sz w:val="28"/>
          <w:szCs w:val="28"/>
        </w:rPr>
        <w:t xml:space="preserve">счета межбюджетных трансфертов </w:t>
      </w:r>
      <w:r w:rsidRPr="0055791E">
        <w:rPr>
          <w:rFonts w:ascii="Liberation Serif" w:hAnsi="Liberation Serif" w:cs="Liberation Serif"/>
          <w:sz w:val="28"/>
          <w:szCs w:val="28"/>
        </w:rPr>
        <w:t>из областного бюджета местным бюджетам.</w:t>
      </w:r>
    </w:p>
    <w:p w:rsidR="00AC425B" w:rsidRPr="0055791E" w:rsidRDefault="0072457F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5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55791E">
        <w:rPr>
          <w:rFonts w:ascii="Liberation Serif" w:hAnsi="Liberation Serif" w:cs="Liberation Serif"/>
          <w:sz w:val="28"/>
          <w:szCs w:val="28"/>
        </w:rPr>
        <w:t>4</w:t>
      </w:r>
      <w:r w:rsidR="00AC425B" w:rsidRPr="0055791E">
        <w:rPr>
          <w:rFonts w:ascii="Liberation Serif" w:hAnsi="Liberation Serif" w:cs="Liberation Serif"/>
          <w:sz w:val="28"/>
          <w:szCs w:val="28"/>
        </w:rPr>
        <w:t>.</w:t>
      </w:r>
      <w:r w:rsidR="00AC425B" w:rsidRPr="0055791E">
        <w:rPr>
          <w:rFonts w:ascii="Liberation Serif" w:hAnsi="Liberation Serif" w:cs="Liberation Serif"/>
        </w:rPr>
        <w:t xml:space="preserve"> </w:t>
      </w:r>
      <w:r w:rsidR="00EC4FB1" w:rsidRPr="0055791E">
        <w:rPr>
          <w:rFonts w:ascii="Liberation Serif" w:hAnsi="Liberation Serif" w:cs="Liberation Serif"/>
          <w:sz w:val="28"/>
          <w:szCs w:val="28"/>
        </w:rPr>
        <w:t xml:space="preserve">Количество выпущенных (размещенных) видео- и </w:t>
      </w:r>
      <w:proofErr w:type="spellStart"/>
      <w:r w:rsidR="00EC4FB1" w:rsidRPr="0055791E">
        <w:rPr>
          <w:rFonts w:ascii="Liberation Serif" w:hAnsi="Liberation Serif" w:cs="Liberation Serif"/>
          <w:sz w:val="28"/>
          <w:szCs w:val="28"/>
        </w:rPr>
        <w:t>аудиороликов</w:t>
      </w:r>
      <w:proofErr w:type="spellEnd"/>
      <w:r w:rsidR="00EC4FB1" w:rsidRPr="0055791E">
        <w:rPr>
          <w:rFonts w:ascii="Liberation Serif" w:hAnsi="Liberation Serif" w:cs="Liberation Serif"/>
          <w:sz w:val="28"/>
          <w:szCs w:val="28"/>
        </w:rPr>
        <w:t xml:space="preserve"> и печатной продукции по вопросам профилактики терроризма</w:t>
      </w:r>
      <w:r w:rsidR="00AC425B"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 xml:space="preserve">Значение показателя устанавливается в абсолютной величине, исходя </w:t>
      </w:r>
      <w:r w:rsidRPr="0055791E">
        <w:rPr>
          <w:rFonts w:ascii="Liberation Serif" w:hAnsi="Liberation Serif" w:cs="Liberation Serif"/>
          <w:sz w:val="28"/>
          <w:szCs w:val="28"/>
        </w:rPr>
        <w:br/>
        <w:t xml:space="preserve">из результатов Мониторинга состояния политических, социально-экономических </w:t>
      </w:r>
      <w:r w:rsidRPr="0055791E">
        <w:rPr>
          <w:rFonts w:ascii="Liberation Serif" w:hAnsi="Liberation Serif" w:cs="Liberation Serif"/>
          <w:sz w:val="28"/>
          <w:szCs w:val="28"/>
        </w:rPr>
        <w:br/>
        <w:t xml:space="preserve">и иных процессов, происходящих на территории муниципального образования, оказывающих влияние на ситуацию в области противодействия терроризму </w:t>
      </w:r>
      <w:r w:rsidRPr="0055791E">
        <w:rPr>
          <w:rFonts w:ascii="Liberation Serif" w:hAnsi="Liberation Serif" w:cs="Liberation Serif"/>
          <w:sz w:val="28"/>
          <w:szCs w:val="28"/>
        </w:rPr>
        <w:br/>
        <w:t>и необходимых объемов проведения информационно-пропагандистских мероприятий по разъяснению сущности терроризма и его общественной опасности.</w:t>
      </w:r>
    </w:p>
    <w:p w:rsidR="00AC425B" w:rsidRPr="0055791E" w:rsidRDefault="0072457F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6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55791E">
        <w:rPr>
          <w:rFonts w:ascii="Liberation Serif" w:hAnsi="Liberation Serif" w:cs="Liberation Serif"/>
          <w:sz w:val="28"/>
          <w:szCs w:val="28"/>
        </w:rPr>
        <w:t>5</w:t>
      </w:r>
      <w:r w:rsidR="00AC425B" w:rsidRPr="0055791E">
        <w:rPr>
          <w:rFonts w:ascii="Liberation Serif" w:hAnsi="Liberation Serif" w:cs="Liberation Serif"/>
          <w:sz w:val="28"/>
          <w:szCs w:val="28"/>
        </w:rPr>
        <w:t>.</w:t>
      </w:r>
      <w:r w:rsidR="00AC425B" w:rsidRPr="0055791E">
        <w:rPr>
          <w:rFonts w:ascii="Liberation Serif" w:hAnsi="Liberation Serif" w:cs="Liberation Serif"/>
        </w:rPr>
        <w:t xml:space="preserve"> 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Количество изготовленных и размещенных </w:t>
      </w:r>
      <w:r w:rsidR="00AC425B" w:rsidRPr="0055791E">
        <w:rPr>
          <w:rFonts w:ascii="Liberation Serif" w:hAnsi="Liberation Serif" w:cs="Liberation Serif"/>
          <w:sz w:val="28"/>
          <w:szCs w:val="28"/>
        </w:rPr>
        <w:br/>
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Значение показателя устанавливается в абсолютной величине, исходя </w:t>
      </w:r>
      <w:r w:rsidRPr="0055791E">
        <w:rPr>
          <w:rFonts w:ascii="Liberation Serif" w:hAnsi="Liberation Serif" w:cs="Liberation Serif"/>
          <w:sz w:val="28"/>
          <w:szCs w:val="28"/>
        </w:rPr>
        <w:br/>
        <w:t xml:space="preserve">из результатов Мониторинга состояния политических, социально-экономических </w:t>
      </w:r>
      <w:r w:rsidRPr="0055791E">
        <w:rPr>
          <w:rFonts w:ascii="Liberation Serif" w:hAnsi="Liberation Serif" w:cs="Liberation Serif"/>
          <w:sz w:val="28"/>
          <w:szCs w:val="28"/>
        </w:rPr>
        <w:br/>
        <w:t xml:space="preserve">и иных процессов, происходящих на территории муниципального образования, оказывающих влияние на ситуацию в области противодействия терроризму </w:t>
      </w:r>
      <w:r w:rsidRPr="0055791E">
        <w:rPr>
          <w:rFonts w:ascii="Liberation Serif" w:hAnsi="Liberation Serif" w:cs="Liberation Serif"/>
          <w:sz w:val="28"/>
          <w:szCs w:val="28"/>
        </w:rPr>
        <w:br/>
        <w:t>и необходимых объемов проведения информационно-пропагандистских мероприятий по разъяснению сущности терроризма и его общественной опасности.</w:t>
      </w:r>
    </w:p>
    <w:p w:rsidR="00AC425B" w:rsidRPr="004F3CDC" w:rsidRDefault="0072457F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sz w:val="28"/>
          <w:szCs w:val="28"/>
        </w:rPr>
        <w:t>7</w:t>
      </w:r>
      <w:r w:rsidR="000639CB" w:rsidRPr="004F3CDC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4F3CDC">
        <w:rPr>
          <w:rFonts w:ascii="Liberation Serif" w:hAnsi="Liberation Serif" w:cs="Liberation Serif"/>
          <w:sz w:val="28"/>
          <w:szCs w:val="28"/>
        </w:rPr>
        <w:t>6</w:t>
      </w:r>
      <w:r w:rsidR="00AC425B" w:rsidRPr="004F3CDC">
        <w:rPr>
          <w:rFonts w:ascii="Liberation Serif" w:hAnsi="Liberation Serif" w:cs="Liberation Serif"/>
          <w:sz w:val="28"/>
          <w:szCs w:val="28"/>
        </w:rPr>
        <w:t>.</w:t>
      </w:r>
      <w:r w:rsidR="00AC425B" w:rsidRPr="004F3CDC">
        <w:rPr>
          <w:rFonts w:ascii="Liberation Serif" w:hAnsi="Liberation Serif" w:cs="Liberation Serif"/>
        </w:rPr>
        <w:t xml:space="preserve"> </w:t>
      </w:r>
      <w:r w:rsidR="004F3CDC" w:rsidRPr="004F3CDC">
        <w:rPr>
          <w:rFonts w:ascii="Liberation Serif" w:hAnsi="Liberation Serif" w:cs="Liberation Serif"/>
          <w:sz w:val="28"/>
          <w:szCs w:val="28"/>
        </w:rPr>
        <w:t>Процентное соотношение количества</w:t>
      </w:r>
      <w:r w:rsidR="00AC425B" w:rsidRPr="004F3CDC">
        <w:rPr>
          <w:rFonts w:ascii="Liberation Serif" w:hAnsi="Liberation Serif" w:cs="Liberation Serif"/>
          <w:sz w:val="28"/>
          <w:szCs w:val="28"/>
        </w:rPr>
        <w:t xml:space="preserve">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</w:t>
      </w:r>
      <w:r w:rsidR="004F3CDC" w:rsidRPr="004F3CDC">
        <w:rPr>
          <w:rFonts w:ascii="Liberation Serif" w:hAnsi="Liberation Serif" w:cs="Liberation Serif"/>
          <w:sz w:val="28"/>
          <w:szCs w:val="28"/>
        </w:rPr>
        <w:t xml:space="preserve">альной собственности или </w:t>
      </w:r>
      <w:r w:rsidR="00AC425B" w:rsidRPr="004F3CDC">
        <w:rPr>
          <w:rFonts w:ascii="Liberation Serif" w:hAnsi="Liberation Serif" w:cs="Liberation Serif"/>
          <w:sz w:val="28"/>
          <w:szCs w:val="28"/>
        </w:rPr>
        <w:t>в ведении органов местного самоуправления.</w: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sz w:val="28"/>
          <w:szCs w:val="28"/>
        </w:rPr>
        <w:t>Значение показателя рассчитывается по формуле:</w: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4F3CDC" w:rsidRDefault="008924C1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pict>
          <v:shape id="_x0000_i1028" type="#_x0000_t75" style="width:3in;height:43.5pt" equationxml="&lt;">
            <v:imagedata r:id="rId13" o:title="" chromakey="white"/>
          </v:shape>
        </w:pic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b/>
          <w:sz w:val="28"/>
          <w:szCs w:val="28"/>
        </w:rPr>
        <w:t>ТР</w:t>
      </w:r>
      <w:r w:rsidRPr="004F3CDC">
        <w:rPr>
          <w:rFonts w:ascii="Liberation Serif" w:hAnsi="Liberation Serif" w:cs="Liberation Serif"/>
          <w:sz w:val="28"/>
          <w:szCs w:val="28"/>
        </w:rPr>
        <w:t xml:space="preserve"> – </w:t>
      </w:r>
      <w:r w:rsidR="004F3CDC" w:rsidRPr="004F3CDC">
        <w:rPr>
          <w:rFonts w:ascii="Liberation Serif" w:hAnsi="Liberation Serif" w:cs="Liberation Serif"/>
          <w:sz w:val="28"/>
          <w:szCs w:val="28"/>
        </w:rPr>
        <w:t>процентное соотношение количества</w:t>
      </w:r>
      <w:r w:rsidRPr="004F3CDC">
        <w:rPr>
          <w:rFonts w:ascii="Liberation Serif" w:hAnsi="Liberation Serif" w:cs="Liberation Serif"/>
          <w:sz w:val="28"/>
          <w:szCs w:val="28"/>
        </w:rPr>
        <w:t xml:space="preserve">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самоуправления;</w: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b/>
          <w:sz w:val="28"/>
          <w:szCs w:val="28"/>
        </w:rPr>
        <w:t xml:space="preserve">ТР </w:t>
      </w:r>
      <w:proofErr w:type="spellStart"/>
      <w:r w:rsidRPr="004F3CDC">
        <w:rPr>
          <w:rFonts w:ascii="Liberation Serif" w:hAnsi="Liberation Serif" w:cs="Liberation Serif"/>
          <w:b/>
          <w:sz w:val="28"/>
          <w:szCs w:val="28"/>
        </w:rPr>
        <w:t>пров</w:t>
      </w:r>
      <w:proofErr w:type="spellEnd"/>
      <w:r w:rsidRPr="004F3CDC">
        <w:rPr>
          <w:rFonts w:ascii="Liberation Serif" w:hAnsi="Liberation Serif" w:cs="Liberation Serif"/>
          <w:sz w:val="28"/>
          <w:szCs w:val="28"/>
        </w:rPr>
        <w:t xml:space="preserve"> – количество запланированных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</w:t>
      </w:r>
      <w:r w:rsidR="00B62858" w:rsidRPr="004F3CDC">
        <w:rPr>
          <w:rFonts w:ascii="Liberation Serif" w:hAnsi="Liberation Serif" w:cs="Liberation Serif"/>
          <w:sz w:val="28"/>
          <w:szCs w:val="28"/>
        </w:rPr>
        <w:t xml:space="preserve">униципальной собственности или </w:t>
      </w:r>
      <w:r w:rsidRPr="004F3CDC">
        <w:rPr>
          <w:rFonts w:ascii="Liberation Serif" w:hAnsi="Liberation Serif" w:cs="Liberation Serif"/>
          <w:sz w:val="28"/>
          <w:szCs w:val="28"/>
        </w:rPr>
        <w:t>в ведении органов местного самоуправления;</w: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b/>
          <w:sz w:val="28"/>
          <w:szCs w:val="28"/>
        </w:rPr>
        <w:t xml:space="preserve">С </w:t>
      </w:r>
      <w:proofErr w:type="spellStart"/>
      <w:r w:rsidRPr="004F3CDC">
        <w:rPr>
          <w:rFonts w:ascii="Liberation Serif" w:hAnsi="Liberation Serif" w:cs="Liberation Serif"/>
          <w:b/>
          <w:sz w:val="28"/>
          <w:szCs w:val="28"/>
        </w:rPr>
        <w:t>переч</w:t>
      </w:r>
      <w:proofErr w:type="spellEnd"/>
      <w:r w:rsidRPr="004F3CDC">
        <w:rPr>
          <w:rFonts w:ascii="Liberation Serif" w:hAnsi="Liberation Serif" w:cs="Liberation Serif"/>
          <w:sz w:val="28"/>
          <w:szCs w:val="28"/>
        </w:rPr>
        <w:t xml:space="preserve"> – количество объектов (территорий) включенных в Перечень </w:t>
      </w:r>
      <w:r w:rsidR="004F3CDC" w:rsidRPr="004F3CDC">
        <w:rPr>
          <w:rFonts w:ascii="Liberation Serif" w:hAnsi="Liberation Serif" w:cs="Liberation Serif"/>
          <w:sz w:val="28"/>
          <w:szCs w:val="28"/>
        </w:rPr>
        <w:t>антитеррористической защищенности</w:t>
      </w:r>
      <w:r w:rsidRPr="004F3CDC">
        <w:rPr>
          <w:rFonts w:ascii="Liberation Serif" w:hAnsi="Liberation Serif" w:cs="Liberation Serif"/>
          <w:sz w:val="28"/>
          <w:szCs w:val="28"/>
        </w:rPr>
        <w:t xml:space="preserve"> объектов (территорий), наход</w:t>
      </w:r>
      <w:r w:rsidR="00B62858" w:rsidRPr="004F3CDC">
        <w:rPr>
          <w:rFonts w:ascii="Liberation Serif" w:hAnsi="Liberation Serif" w:cs="Liberation Serif"/>
          <w:sz w:val="28"/>
          <w:szCs w:val="28"/>
        </w:rPr>
        <w:t xml:space="preserve">ящихся </w:t>
      </w:r>
      <w:r w:rsidRPr="004F3CDC">
        <w:rPr>
          <w:rFonts w:ascii="Liberation Serif" w:hAnsi="Liberation Serif" w:cs="Liberation Serif"/>
          <w:sz w:val="28"/>
          <w:szCs w:val="28"/>
        </w:rPr>
        <w:t>в муниципальной собственности.</w:t>
      </w:r>
    </w:p>
    <w:p w:rsidR="00AC425B" w:rsidRPr="0055791E" w:rsidRDefault="00AC425B" w:rsidP="00AC425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rPr>
          <w:rFonts w:ascii="Liberation Serif" w:hAnsi="Liberation Serif" w:cs="Liberation Serif"/>
          <w:sz w:val="28"/>
          <w:szCs w:val="28"/>
        </w:rPr>
        <w:sectPr w:rsidR="00AC425B" w:rsidRPr="0055791E">
          <w:pgSz w:w="11906" w:h="16838"/>
          <w:pgMar w:top="1134" w:right="567" w:bottom="1134" w:left="1418" w:header="709" w:footer="709" w:gutter="0"/>
          <w:cols w:space="720"/>
        </w:sect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157437">
        <w:rPr>
          <w:rFonts w:ascii="Liberation Serif" w:hAnsi="Liberation Serif" w:cs="Liberation Serif"/>
        </w:rPr>
        <w:t>риложение № 2</w:t>
      </w:r>
    </w:p>
    <w:p w:rsidR="00AC425B" w:rsidRPr="0055791E" w:rsidRDefault="00AC425B" w:rsidP="00A74148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</w:rPr>
        <w:t xml:space="preserve">к муниципальной программе «Профилактика терроризма, а также минимизация и (или) ликвидация последствий его проявлений </w:t>
      </w:r>
      <w:r w:rsidRPr="0055791E">
        <w:rPr>
          <w:rFonts w:ascii="Liberation Serif" w:hAnsi="Liberation Serif" w:cs="Liberation Serif"/>
        </w:rPr>
        <w:br/>
        <w:t xml:space="preserve">в </w:t>
      </w:r>
      <w:r w:rsidR="00F35FA5" w:rsidRPr="0055791E">
        <w:rPr>
          <w:rFonts w:ascii="Liberation Serif" w:hAnsi="Liberation Serif" w:cs="Liberation Serif"/>
        </w:rPr>
        <w:t xml:space="preserve">Муниципальном образовании Красноуфимский округ </w:t>
      </w:r>
      <w:r w:rsidR="00A74148" w:rsidRPr="0055791E">
        <w:rPr>
          <w:rFonts w:ascii="Liberation Serif" w:hAnsi="Liberation Serif" w:cs="Liberation Serif"/>
        </w:rPr>
        <w:t>на 2020-2025 годы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План мероприятий муниципальной программы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«Профилактика терроризма, а также минимизация и (или) ликвидация последствий его проявлений </w:t>
      </w:r>
    </w:p>
    <w:p w:rsidR="00AC425B" w:rsidRPr="0055791E" w:rsidRDefault="00AC425B" w:rsidP="000639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F35FA5"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Муниципальном образовании Красноуфимский округ </w:t>
      </w:r>
      <w:r w:rsidR="00B6521B" w:rsidRPr="0055791E">
        <w:rPr>
          <w:rFonts w:ascii="Liberation Serif" w:hAnsi="Liberation Serif" w:cs="Liberation Serif"/>
          <w:b/>
          <w:sz w:val="28"/>
          <w:szCs w:val="28"/>
        </w:rPr>
        <w:t>на 2020-2025 годы</w:t>
      </w:r>
      <w:r w:rsidRPr="0055791E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AC425B" w:rsidRPr="0055791E" w:rsidRDefault="00AC425B" w:rsidP="00AC425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100"/>
        <w:gridCol w:w="992"/>
        <w:gridCol w:w="851"/>
        <w:gridCol w:w="850"/>
        <w:gridCol w:w="851"/>
        <w:gridCol w:w="850"/>
        <w:gridCol w:w="851"/>
        <w:gridCol w:w="850"/>
        <w:gridCol w:w="2692"/>
      </w:tblGrid>
      <w:tr w:rsidR="00AC425B" w:rsidRPr="0055791E" w:rsidTr="009C602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Объем расходов на выполнение мероприятия за счет всех источников ресурсного обеспечения, </w:t>
            </w:r>
            <w:proofErr w:type="spellStart"/>
            <w:r w:rsidRPr="0055791E">
              <w:rPr>
                <w:rFonts w:ascii="Liberation Serif" w:hAnsi="Liberation Serif" w:cs="Liberation Serif"/>
              </w:rPr>
              <w:t>тыс</w:t>
            </w:r>
            <w:proofErr w:type="spellEnd"/>
            <w:r w:rsidRPr="0055791E">
              <w:rPr>
                <w:rFonts w:ascii="Liberation Serif" w:hAnsi="Liberation Serif" w:cs="Liberation Serif"/>
              </w:rPr>
              <w:t xml:space="preserve"> рублей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Номер строки целей, задач, целевых показателей, </w:t>
            </w:r>
            <w:r w:rsidRPr="0055791E">
              <w:rPr>
                <w:rFonts w:ascii="Liberation Serif" w:hAnsi="Liberation Serif" w:cs="Liberation Serif"/>
              </w:rPr>
              <w:br/>
              <w:t>на достижение которых направлены мероприятия</w:t>
            </w:r>
          </w:p>
        </w:tc>
      </w:tr>
      <w:tr w:rsidR="00AC425B" w:rsidRPr="0055791E" w:rsidTr="009C602D">
        <w:trPr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2021</w:t>
            </w:r>
            <w:r w:rsidR="009C602D"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2022</w:t>
            </w:r>
            <w:r w:rsidR="009C602D"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2023</w:t>
            </w:r>
            <w:r w:rsidR="009C602D"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2024</w:t>
            </w:r>
            <w:r w:rsidR="009C602D"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2025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</w:tr>
    </w:tbl>
    <w:p w:rsidR="00AC425B" w:rsidRPr="0055791E" w:rsidRDefault="00AC425B" w:rsidP="00AC425B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100"/>
        <w:gridCol w:w="992"/>
        <w:gridCol w:w="851"/>
        <w:gridCol w:w="850"/>
        <w:gridCol w:w="851"/>
        <w:gridCol w:w="850"/>
        <w:gridCol w:w="851"/>
        <w:gridCol w:w="850"/>
        <w:gridCol w:w="2692"/>
      </w:tblGrid>
      <w:tr w:rsidR="00AC425B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10</w:t>
            </w:r>
          </w:p>
        </w:tc>
      </w:tr>
      <w:tr w:rsidR="00E97AD5" w:rsidRPr="0055791E" w:rsidTr="00E97AD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Всего по муниципальной программе,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525,</w:t>
            </w:r>
            <w:r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97AD5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525,</w:t>
            </w:r>
            <w:r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Прочие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1. Прочие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97AD5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D5" w:rsidRPr="0055791E" w:rsidRDefault="00E97AD5" w:rsidP="00E97AD5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525,</w:t>
            </w:r>
            <w:r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97AD5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D5" w:rsidRPr="0055791E" w:rsidRDefault="00E97AD5" w:rsidP="00E97AD5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525,</w:t>
            </w:r>
            <w:r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Мероприятие 1. Организация и проведение заседаний АТК МО,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2</w:t>
            </w:r>
            <w:r w:rsidRPr="0055791E">
              <w:rPr>
                <w:rFonts w:ascii="Liberation Serif" w:hAnsi="Liberation Serif" w:cs="Liberation Serif"/>
              </w:rPr>
              <w:t>. Организация и проведение проверок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предъявляемым требованиям,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4F3CDC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3</w:t>
            </w:r>
            <w:r w:rsidRPr="0055791E">
              <w:rPr>
                <w:rFonts w:ascii="Liberation Serif" w:hAnsi="Liberation Serif" w:cs="Liberation Serif"/>
              </w:rPr>
              <w:t xml:space="preserve">. Организация и проведение информационно-пропагандистских мероприятий по разъяснению сущности терроризма и его общественной опасности, всего, 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D84107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7, 8, 9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4</w:t>
            </w:r>
            <w:r w:rsidRPr="0055791E">
              <w:rPr>
                <w:rFonts w:ascii="Liberation Serif" w:hAnsi="Liberation Serif" w:cs="Liberation Serif"/>
              </w:rPr>
              <w:t>. Обеспечение выпуска и размещения видео-аудио роликов, печатной продукции, информационных стендов  по вопросам профилактики терроризма,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D84107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97AD5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D5" w:rsidRPr="0055791E" w:rsidRDefault="00E97AD5" w:rsidP="00E97AD5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525,</w:t>
            </w:r>
            <w:r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5</w:t>
            </w:r>
            <w:r w:rsidRPr="0055791E">
              <w:rPr>
                <w:rFonts w:ascii="Liberation Serif" w:hAnsi="Liberation Serif" w:cs="Liberation Serif"/>
              </w:rPr>
              <w:t>. Обеспечение изготовления и размещения в средствах массовой информации (включая официальный сайт муниципального образования) информационных материалов по вопросам профилактики терроризма,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A41992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lastRenderedPageBreak/>
              <w:t>29.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6</w:t>
            </w:r>
            <w:r w:rsidRPr="0055791E">
              <w:rPr>
                <w:rFonts w:ascii="Liberation Serif" w:hAnsi="Liberation Serif" w:cs="Liberation Serif"/>
              </w:rPr>
              <w:t>. Организация и проведение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A41992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C425B" w:rsidRPr="0055791E" w:rsidRDefault="00AC425B" w:rsidP="00AC425B">
      <w:pPr>
        <w:rPr>
          <w:rFonts w:ascii="Liberation Serif" w:hAnsi="Liberation Serif" w:cs="Liberation Serif"/>
          <w:sz w:val="28"/>
          <w:szCs w:val="28"/>
        </w:rPr>
      </w:pPr>
    </w:p>
    <w:p w:rsidR="00D35CB2" w:rsidRPr="009C602D" w:rsidRDefault="009C602D">
      <w:pPr>
        <w:rPr>
          <w:rFonts w:ascii="Liberation Serif" w:hAnsi="Liberation Serif" w:cs="Liberation Serif"/>
          <w:i/>
        </w:rPr>
      </w:pPr>
      <w:r w:rsidRPr="009C602D">
        <w:rPr>
          <w:rFonts w:ascii="Liberation Serif" w:hAnsi="Liberation Serif" w:cs="Liberation Serif"/>
          <w:i/>
        </w:rPr>
        <w:t>*Расходы, предусмотренные по данной программе, в соответствии с решением Думы МО Красноуфимский округ от 12.12.2019 №182 «О бюджете Муниципального образования Красноуфимский округ на 2020 год и плановый период 2021-2022 годов», утверждены в муниципальной программе «Обеспечение безопасности на территории Муниципального образования Красноуфимский округ до 2024 года» и будут скорректированы при формировании бюджета на 2021 т. и плановый период 2022-2023 годов»</w:t>
      </w: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Default="007F4748"/>
    <w:p w:rsidR="007F4748" w:rsidRDefault="007F4748"/>
    <w:p w:rsidR="00AC425B" w:rsidRDefault="00AC425B"/>
    <w:sectPr w:rsidR="00AC425B" w:rsidSect="00AC42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D59B0"/>
    <w:multiLevelType w:val="hybridMultilevel"/>
    <w:tmpl w:val="74FC8324"/>
    <w:lvl w:ilvl="0" w:tplc="2042C53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B4"/>
    <w:rsid w:val="00042E18"/>
    <w:rsid w:val="000639CB"/>
    <w:rsid w:val="0006574A"/>
    <w:rsid w:val="00157437"/>
    <w:rsid w:val="00196EF0"/>
    <w:rsid w:val="001B4482"/>
    <w:rsid w:val="001D04F0"/>
    <w:rsid w:val="00205F14"/>
    <w:rsid w:val="002712C3"/>
    <w:rsid w:val="002B3E72"/>
    <w:rsid w:val="00311269"/>
    <w:rsid w:val="0032308D"/>
    <w:rsid w:val="00342E53"/>
    <w:rsid w:val="0036255A"/>
    <w:rsid w:val="003B76A7"/>
    <w:rsid w:val="003E7E27"/>
    <w:rsid w:val="00404F29"/>
    <w:rsid w:val="00411F31"/>
    <w:rsid w:val="00414D6D"/>
    <w:rsid w:val="00433150"/>
    <w:rsid w:val="00484C7F"/>
    <w:rsid w:val="00495371"/>
    <w:rsid w:val="004C49E3"/>
    <w:rsid w:val="004F3CDC"/>
    <w:rsid w:val="0055791E"/>
    <w:rsid w:val="005679EC"/>
    <w:rsid w:val="005924D3"/>
    <w:rsid w:val="005D6C2F"/>
    <w:rsid w:val="00610DF8"/>
    <w:rsid w:val="00663AFB"/>
    <w:rsid w:val="006E2B20"/>
    <w:rsid w:val="0072457F"/>
    <w:rsid w:val="007F4748"/>
    <w:rsid w:val="00850179"/>
    <w:rsid w:val="0085357C"/>
    <w:rsid w:val="00890BD5"/>
    <w:rsid w:val="008924C1"/>
    <w:rsid w:val="008F6750"/>
    <w:rsid w:val="009C602D"/>
    <w:rsid w:val="009E6395"/>
    <w:rsid w:val="00A41992"/>
    <w:rsid w:val="00A517B4"/>
    <w:rsid w:val="00A74148"/>
    <w:rsid w:val="00A775B7"/>
    <w:rsid w:val="00AC425B"/>
    <w:rsid w:val="00AC7496"/>
    <w:rsid w:val="00B62858"/>
    <w:rsid w:val="00B6521B"/>
    <w:rsid w:val="00B95E5D"/>
    <w:rsid w:val="00C300F6"/>
    <w:rsid w:val="00C4705A"/>
    <w:rsid w:val="00D35CB2"/>
    <w:rsid w:val="00D61234"/>
    <w:rsid w:val="00D84107"/>
    <w:rsid w:val="00E574E9"/>
    <w:rsid w:val="00E97262"/>
    <w:rsid w:val="00E97AD5"/>
    <w:rsid w:val="00EC4FB1"/>
    <w:rsid w:val="00F1362D"/>
    <w:rsid w:val="00F35FA5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EB8"/>
  <w15:chartTrackingRefBased/>
  <w15:docId w15:val="{D83A06FF-D9C0-4B56-BC29-35C25AFD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42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rsid w:val="00AC4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5"/>
    <w:rsid w:val="00205F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">
    <w:name w:val="Основной текст5"/>
    <w:basedOn w:val="a"/>
    <w:link w:val="a3"/>
    <w:rsid w:val="00205F14"/>
    <w:pPr>
      <w:widowControl w:val="0"/>
      <w:shd w:val="clear" w:color="auto" w:fill="FFFFFF"/>
      <w:spacing w:before="2340" w:line="216" w:lineRule="exact"/>
      <w:ind w:hanging="240"/>
      <w:jc w:val="center"/>
    </w:pPr>
    <w:rPr>
      <w:sz w:val="16"/>
      <w:szCs w:val="16"/>
      <w:lang w:eastAsia="en-US"/>
    </w:rPr>
  </w:style>
  <w:style w:type="paragraph" w:styleId="a4">
    <w:name w:val="Normal (Web)"/>
    <w:basedOn w:val="a"/>
    <w:uiPriority w:val="99"/>
    <w:semiHidden/>
    <w:unhideWhenUsed/>
    <w:rsid w:val="00404F2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50179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E574E9"/>
    <w:pPr>
      <w:overflowPunct w:val="0"/>
      <w:autoSpaceDE w:val="0"/>
      <w:autoSpaceDN w:val="0"/>
      <w:adjustRightInd w:val="0"/>
      <w:jc w:val="both"/>
    </w:pPr>
  </w:style>
  <w:style w:type="character" w:customStyle="1" w:styleId="a6">
    <w:name w:val="Основной текст Знак"/>
    <w:basedOn w:val="a0"/>
    <w:link w:val="a5"/>
    <w:rsid w:val="00E57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E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E72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F474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62020496CD74234AFD7F97D11A0FC477ECC926965F49CB95AC3555721239091F3B37A844D62F93C27CAD31CRD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2C69E2858C4C65B810ED2DD260DC91D56D181F9BE6BBDFC3FE4CE36A5D4DB6F55B8BF152743EC74BA826D152X1J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F62020496CD74234AFD7F97D11A0FC477ECC926965F49CB95AC3555721239091F3B37A844D62F93C27CBD11C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99E0-F539-4117-8322-95B5D38F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</cp:lastModifiedBy>
  <cp:revision>23</cp:revision>
  <cp:lastPrinted>2020-03-16T06:49:00Z</cp:lastPrinted>
  <dcterms:created xsi:type="dcterms:W3CDTF">2020-01-20T11:38:00Z</dcterms:created>
  <dcterms:modified xsi:type="dcterms:W3CDTF">2020-03-20T04:58:00Z</dcterms:modified>
</cp:coreProperties>
</file>