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40" w:rsidRPr="00793AB3" w:rsidRDefault="00611E40" w:rsidP="00611E40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93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№ 1 </w:t>
      </w:r>
    </w:p>
    <w:p w:rsidR="00611E40" w:rsidRPr="00793AB3" w:rsidRDefault="00611E40" w:rsidP="00611E40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93AB3"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заседания</w:t>
      </w:r>
      <w:r w:rsidRPr="00793AB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Антитеррористической  комиссии Муниципального образования Красноуфимский округ</w:t>
      </w:r>
    </w:p>
    <w:p w:rsidR="00611E40" w:rsidRPr="00793AB3" w:rsidRDefault="00611E40" w:rsidP="00611E40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611E40" w:rsidRPr="00793AB3" w:rsidRDefault="00611E40" w:rsidP="00611E40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«22» марта 2019 года</w:t>
      </w:r>
    </w:p>
    <w:p w:rsidR="00611E40" w:rsidRPr="00793AB3" w:rsidRDefault="00611E40" w:rsidP="00611E40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1E40" w:rsidRPr="00793AB3" w:rsidRDefault="00611E40" w:rsidP="0061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Председательствовал: О.В. </w:t>
      </w:r>
      <w:proofErr w:type="spellStart"/>
      <w:r w:rsidRPr="00793AB3">
        <w:rPr>
          <w:rFonts w:ascii="Times New Roman" w:eastAsia="Times New Roman" w:hAnsi="Times New Roman" w:cs="Times New Roman"/>
          <w:sz w:val="28"/>
          <w:szCs w:val="28"/>
        </w:rPr>
        <w:t>Ряписов</w:t>
      </w:r>
      <w:proofErr w:type="spellEnd"/>
      <w:r w:rsidRPr="00793AB3">
        <w:rPr>
          <w:rFonts w:ascii="Times New Roman" w:eastAsia="Times New Roman" w:hAnsi="Times New Roman" w:cs="Times New Roman"/>
          <w:sz w:val="28"/>
          <w:szCs w:val="28"/>
        </w:rPr>
        <w:t xml:space="preserve"> - председатель</w:t>
      </w:r>
      <w:r w:rsidRPr="00793AB3">
        <w:rPr>
          <w:rFonts w:ascii="Times New Roman" w:eastAsia="Times New Roman" w:hAnsi="Times New Roman" w:cs="Times New Roman"/>
          <w:bCs/>
          <w:sz w:val="28"/>
          <w:szCs w:val="24"/>
        </w:rPr>
        <w:t xml:space="preserve"> Антитеррористической  комиссии Муниципального образования Красноуфимский округ,</w:t>
      </w:r>
      <w:r w:rsidRPr="00793AB3">
        <w:rPr>
          <w:rFonts w:ascii="Times New Roman" w:eastAsia="Times New Roman" w:hAnsi="Times New Roman" w:cs="Times New Roman"/>
          <w:sz w:val="28"/>
          <w:szCs w:val="28"/>
        </w:rPr>
        <w:t xml:space="preserve"> глава МО Красноуфимский округ</w:t>
      </w:r>
      <w:r w:rsidRPr="00793AB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11E40" w:rsidRPr="00793AB3" w:rsidRDefault="00611E40" w:rsidP="00611E40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Присутствовали: всего 13 человек: </w:t>
      </w:r>
    </w:p>
    <w:p w:rsidR="00611E40" w:rsidRPr="00793AB3" w:rsidRDefault="00611E40" w:rsidP="00611E40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proofErr w:type="spellStart"/>
      <w:r w:rsidRPr="00793AB3">
        <w:rPr>
          <w:rFonts w:ascii="Times New Roman" w:eastAsia="Times New Roman" w:hAnsi="Times New Roman" w:cs="Times New Roman"/>
          <w:sz w:val="28"/>
          <w:szCs w:val="28"/>
        </w:rPr>
        <w:t>Бормотова</w:t>
      </w:r>
      <w:proofErr w:type="spellEnd"/>
      <w:r w:rsidRPr="00793AB3">
        <w:rPr>
          <w:rFonts w:ascii="Times New Roman" w:eastAsia="Times New Roman" w:hAnsi="Times New Roman" w:cs="Times New Roman"/>
          <w:sz w:val="28"/>
          <w:szCs w:val="28"/>
        </w:rPr>
        <w:t xml:space="preserve"> М.В., Голубцов А.В., </w:t>
      </w:r>
      <w:proofErr w:type="spellStart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Гибадуллина</w:t>
      </w:r>
      <w:proofErr w:type="spellEnd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Н.А., </w:t>
      </w:r>
      <w:r w:rsidRPr="00793AB3">
        <w:rPr>
          <w:rFonts w:ascii="Times New Roman" w:eastAsia="Times New Roman" w:hAnsi="Times New Roman" w:cs="Times New Roman"/>
          <w:sz w:val="28"/>
          <w:szCs w:val="28"/>
        </w:rPr>
        <w:t xml:space="preserve">Зырянов А.А., </w:t>
      </w: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Мерзляков А.В., </w:t>
      </w:r>
      <w:proofErr w:type="spellStart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Пролубников</w:t>
      </w:r>
      <w:proofErr w:type="spellEnd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Е.В., Родионов Р.В., Русинов А.А.,</w:t>
      </w:r>
      <w:r w:rsidR="00744659"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744659"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Са</w:t>
      </w: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дре</w:t>
      </w:r>
      <w:r w:rsidR="00744659"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динов</w:t>
      </w:r>
      <w:proofErr w:type="spellEnd"/>
      <w:r w:rsidR="00744659"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Р.С.,</w:t>
      </w: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proofErr w:type="spellStart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Фрицко</w:t>
      </w:r>
      <w:proofErr w:type="spellEnd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А.А., </w:t>
      </w:r>
      <w:proofErr w:type="spellStart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Хомутинников</w:t>
      </w:r>
      <w:proofErr w:type="spellEnd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В.А.,  </w:t>
      </w:r>
      <w:proofErr w:type="spellStart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Чухарев</w:t>
      </w:r>
      <w:proofErr w:type="spellEnd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Е.В., Шандыбин Е.С.</w:t>
      </w:r>
    </w:p>
    <w:p w:rsidR="00611E40" w:rsidRPr="00793AB3" w:rsidRDefault="00611E40" w:rsidP="00611E40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1E40" w:rsidRPr="00793AB3" w:rsidRDefault="00611E40" w:rsidP="00611E40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pacing w:val="-1"/>
          <w:sz w:val="20"/>
          <w:szCs w:val="20"/>
        </w:rPr>
      </w:pPr>
    </w:p>
    <w:p w:rsidR="00611E40" w:rsidRPr="00793AB3" w:rsidRDefault="00125554" w:rsidP="00611E40">
      <w:pPr>
        <w:autoSpaceDE w:val="0"/>
        <w:autoSpaceDN w:val="0"/>
        <w:adjustRightInd w:val="0"/>
        <w:spacing w:after="0" w:line="240" w:lineRule="auto"/>
        <w:ind w:left="33"/>
        <w:jc w:val="center"/>
        <w:rPr>
          <w:rFonts w:ascii="Times New Roman" w:hAnsi="Times New Roman"/>
          <w:b/>
          <w:sz w:val="28"/>
          <w:szCs w:val="28"/>
        </w:rPr>
      </w:pPr>
      <w:r w:rsidRPr="00793AB3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E33ACD" wp14:editId="6D5385E3">
                <wp:simplePos x="0" y="0"/>
                <wp:positionH relativeFrom="column">
                  <wp:posOffset>-23495</wp:posOffset>
                </wp:positionH>
                <wp:positionV relativeFrom="paragraph">
                  <wp:posOffset>795020</wp:posOffset>
                </wp:positionV>
                <wp:extent cx="6326505" cy="31750"/>
                <wp:effectExtent l="10160" t="9525" r="6985" b="63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610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.85pt;margin-top:62.6pt;width:498.15pt;height:2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rpKgIAAEk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"/>
            </w:pict>
          </mc:Fallback>
        </mc:AlternateContent>
      </w:r>
      <w:r w:rsidR="00611E40" w:rsidRPr="00793AB3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611E40" w:rsidRPr="00793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E40" w:rsidRPr="00793AB3">
        <w:rPr>
          <w:rFonts w:ascii="Times New Roman" w:hAnsi="Times New Roman"/>
          <w:b/>
          <w:sz w:val="28"/>
          <w:szCs w:val="28"/>
        </w:rPr>
        <w:t>О совершенствовании деятельности органов местного самоуправления в части реализации полномочий, предусмотренных статьей 5.2 Федерального закона от 06 марта 2006 года № 35-ФЗ «О противодействии терроризму»</w:t>
      </w: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ind w:left="34" w:hanging="3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(Голубцов А.В.)</w:t>
      </w: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Заседание открыл и вел </w:t>
      </w:r>
      <w:r w:rsidRPr="00793AB3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793AB3">
        <w:rPr>
          <w:rFonts w:ascii="Times New Roman" w:eastAsia="Times New Roman" w:hAnsi="Times New Roman" w:cs="Times New Roman"/>
          <w:bCs/>
          <w:sz w:val="28"/>
          <w:szCs w:val="28"/>
        </w:rPr>
        <w:t xml:space="preserve"> Антитеррористической комиссии Муниципального образования Красноуфимский округ,</w:t>
      </w:r>
      <w:r w:rsidRPr="00793AB3">
        <w:rPr>
          <w:rFonts w:ascii="Times New Roman" w:eastAsia="Times New Roman" w:hAnsi="Times New Roman" w:cs="Times New Roman"/>
          <w:sz w:val="28"/>
          <w:szCs w:val="28"/>
        </w:rPr>
        <w:t xml:space="preserve"> глава МО Красноуфимский округ.</w:t>
      </w: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Pr="00793AB3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комиссия решила:</w:t>
      </w:r>
    </w:p>
    <w:p w:rsidR="00611E40" w:rsidRPr="00793AB3" w:rsidRDefault="00611E40" w:rsidP="00611E4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Принять к сведению информацию начальника отдела ГО и ЧС </w:t>
      </w:r>
      <w:proofErr w:type="spellStart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Голубцова</w:t>
      </w:r>
      <w:proofErr w:type="spellEnd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А.В. о совершенствовании деятельности органов местного самоуправления в части реализации полномочий, предусмотренных статьей 5.2 Федерального закона от 06 марта 2006 года № 35-ФЗ «О противодействии терроризму»</w:t>
      </w:r>
      <w:r w:rsidRPr="00793A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1E40" w:rsidRPr="00793AB3" w:rsidRDefault="00611E40" w:rsidP="00611E4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AB3">
        <w:rPr>
          <w:rFonts w:ascii="Times New Roman" w:hAnsi="Times New Roman" w:cs="Times New Roman"/>
          <w:sz w:val="28"/>
          <w:szCs w:val="28"/>
        </w:rPr>
        <w:t xml:space="preserve">2. Субъектам профилактики </w:t>
      </w:r>
      <w:r w:rsidRPr="00793AB3">
        <w:rPr>
          <w:rFonts w:ascii="Times New Roman" w:hAnsi="Times New Roman"/>
          <w:sz w:val="28"/>
          <w:szCs w:val="28"/>
        </w:rPr>
        <w:t>противодействию терроризму</w:t>
      </w:r>
      <w:r w:rsidRPr="00793AB3">
        <w:rPr>
          <w:rFonts w:ascii="Times New Roman" w:hAnsi="Times New Roman" w:cs="Times New Roman"/>
          <w:sz w:val="28"/>
          <w:szCs w:val="28"/>
        </w:rPr>
        <w:t xml:space="preserve"> и экстремизму продолжить публикацию в СМИ материалов направленных на формирование убеждения, что совершение террористического акта неприемлемо, прежде всего, с позиции обще человеческой морали, гуманного отношения к человеку.</w:t>
      </w:r>
    </w:p>
    <w:p w:rsidR="00611E40" w:rsidRPr="00793AB3" w:rsidRDefault="00611E40" w:rsidP="00611E40">
      <w:pPr>
        <w:pStyle w:val="a3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z w:val="28"/>
          <w:szCs w:val="28"/>
        </w:rPr>
        <w:t>Срок: постоянно</w:t>
      </w:r>
    </w:p>
    <w:p w:rsidR="00611E40" w:rsidRPr="00793AB3" w:rsidRDefault="00611E40" w:rsidP="00611E40">
      <w:pPr>
        <w:pStyle w:val="a3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1E40" w:rsidRPr="00793AB3" w:rsidRDefault="00125554" w:rsidP="00611E4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93AB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44573E" wp14:editId="30D3B014">
                <wp:simplePos x="0" y="0"/>
                <wp:positionH relativeFrom="column">
                  <wp:posOffset>-23495</wp:posOffset>
                </wp:positionH>
                <wp:positionV relativeFrom="paragraph">
                  <wp:posOffset>789940</wp:posOffset>
                </wp:positionV>
                <wp:extent cx="6326505" cy="31750"/>
                <wp:effectExtent l="10160" t="10795" r="6985" b="508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523AD" id="AutoShape 7" o:spid="_x0000_s1026" type="#_x0000_t32" style="position:absolute;margin-left:-1.85pt;margin-top:62.2pt;width:498.15pt;height:2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UjKQIAAEk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"/>
            </w:pict>
          </mc:Fallback>
        </mc:AlternateContent>
      </w:r>
      <w:r w:rsidR="00611E40" w:rsidRPr="00793AB3">
        <w:rPr>
          <w:rFonts w:ascii="Times New Roman" w:hAnsi="Times New Roman" w:cs="Times New Roman"/>
          <w:b/>
          <w:noProof/>
          <w:sz w:val="28"/>
          <w:szCs w:val="28"/>
        </w:rPr>
        <w:t xml:space="preserve">2. </w:t>
      </w:r>
      <w:r w:rsidR="00611E40" w:rsidRPr="00793AB3">
        <w:rPr>
          <w:rFonts w:ascii="Times New Roman" w:hAnsi="Times New Roman"/>
          <w:b/>
          <w:sz w:val="28"/>
          <w:szCs w:val="28"/>
        </w:rPr>
        <w:t>О проведении мониторинга политических, социально-экономических и иных процессов, оказывающих влияние на ситуацию в сфере противодействию терроризму и реализации выбранных на основе его результатов мер по профилактике терроризма</w:t>
      </w: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ind w:left="34" w:hanging="3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="00744659"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Са</w:t>
      </w: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дре</w:t>
      </w:r>
      <w:r w:rsidR="00744659"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динов</w:t>
      </w:r>
      <w:proofErr w:type="spellEnd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Р.С., Демидов А.А.)</w:t>
      </w: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Pr="00793AB3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 комиссия решила:</w:t>
      </w:r>
    </w:p>
    <w:p w:rsidR="00611E40" w:rsidRPr="00793AB3" w:rsidRDefault="00611E40" w:rsidP="00611E4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Принять к сведению информацию представителя МО МВД России «Красноуфимский» </w:t>
      </w:r>
      <w:proofErr w:type="spellStart"/>
      <w:r w:rsidR="00744659"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Са</w:t>
      </w: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дре</w:t>
      </w:r>
      <w:r w:rsidR="00744659"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динова</w:t>
      </w:r>
      <w:proofErr w:type="spellEnd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Р.С и представителя Отделения в г. Красноуфимске ФСБ России по Свердловской области Демидова А.А.</w:t>
      </w:r>
      <w:r w:rsidRPr="00793AB3">
        <w:rPr>
          <w:rFonts w:ascii="Times New Roman" w:hAnsi="Times New Roman" w:cs="Times New Roman"/>
          <w:sz w:val="28"/>
          <w:szCs w:val="28"/>
        </w:rPr>
        <w:t xml:space="preserve"> о </w:t>
      </w:r>
      <w:r w:rsidRPr="00793AB3">
        <w:rPr>
          <w:rFonts w:ascii="Times New Roman" w:hAnsi="Times New Roman" w:cs="Times New Roman"/>
          <w:sz w:val="28"/>
          <w:szCs w:val="28"/>
        </w:rPr>
        <w:lastRenderedPageBreak/>
        <w:t>проведении мониторинга политических, социально-экономических и иных процессов, оказывающих влияние на ситуацию в сфере противодействию терроризму и реализации выбранных на основе его результатов мер по профилактике терроризма.</w:t>
      </w:r>
    </w:p>
    <w:p w:rsidR="00611E40" w:rsidRPr="00793AB3" w:rsidRDefault="00611E40" w:rsidP="00611E4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AB3">
        <w:rPr>
          <w:rFonts w:ascii="Times New Roman" w:hAnsi="Times New Roman" w:cs="Times New Roman"/>
          <w:sz w:val="28"/>
          <w:szCs w:val="28"/>
        </w:rPr>
        <w:t xml:space="preserve">2. </w:t>
      </w: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Начальнику МО МВД РФ «Красноуфимский», </w:t>
      </w:r>
      <w:proofErr w:type="spellStart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Колчанову</w:t>
      </w:r>
      <w:proofErr w:type="spellEnd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Н.С., начальнику Отделения в г. Красноуфимске ФСБ России по Свердловской области Демидову А.А. продолжить реализацию мероприятий по наблюдению, изучению, сбору, анализу и оценке информации о развитии общественно-политических, социально-экономических и иных процессов для получения обоснованных представлений о тенденциях их развития, выявления причин, условий и факторов, оказывающих дестабилизирующее влияние и способствующих проявлениям терроризма.</w:t>
      </w:r>
    </w:p>
    <w:p w:rsidR="00611E40" w:rsidRPr="00793AB3" w:rsidRDefault="00611E40" w:rsidP="00611E4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z w:val="28"/>
          <w:szCs w:val="28"/>
        </w:rPr>
        <w:t>Срок: постоянно.</w:t>
      </w:r>
    </w:p>
    <w:p w:rsidR="00611E40" w:rsidRPr="00793AB3" w:rsidRDefault="00611E40" w:rsidP="00611E4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1E40" w:rsidRPr="00793AB3" w:rsidRDefault="00125554" w:rsidP="00611E4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93AB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6BED7" wp14:editId="37A41433">
                <wp:simplePos x="0" y="0"/>
                <wp:positionH relativeFrom="column">
                  <wp:posOffset>12065</wp:posOffset>
                </wp:positionH>
                <wp:positionV relativeFrom="paragraph">
                  <wp:posOffset>393065</wp:posOffset>
                </wp:positionV>
                <wp:extent cx="6326505" cy="31750"/>
                <wp:effectExtent l="7620" t="5080" r="9525" b="1079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9BB52" id="AutoShape 3" o:spid="_x0000_s1026" type="#_x0000_t32" style="position:absolute;margin-left:.95pt;margin-top:30.95pt;width:498.15pt;height:2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sTKgIAAEk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"/>
            </w:pict>
          </mc:Fallback>
        </mc:AlternateContent>
      </w:r>
      <w:r w:rsidR="00611E40" w:rsidRPr="00793AB3">
        <w:rPr>
          <w:rFonts w:ascii="Times New Roman" w:hAnsi="Times New Roman" w:cs="Times New Roman"/>
          <w:b/>
          <w:noProof/>
          <w:sz w:val="28"/>
          <w:szCs w:val="28"/>
        </w:rPr>
        <w:t xml:space="preserve">3. О реализации Комплексного плана мероприятий по противодействию идеологии терроризма на 2019 – 2023 годы </w:t>
      </w:r>
    </w:p>
    <w:p w:rsidR="00611E40" w:rsidRPr="00793AB3" w:rsidRDefault="00611E40" w:rsidP="00611E4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93AB3">
        <w:rPr>
          <w:rFonts w:ascii="Times New Roman" w:eastAsia="Times New Roman" w:hAnsi="Times New Roman" w:cs="Times New Roman"/>
          <w:spacing w:val="-1"/>
          <w:sz w:val="24"/>
          <w:szCs w:val="24"/>
        </w:rPr>
        <w:t>(Голубцов А.В.)</w:t>
      </w: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участника заседания, </w:t>
      </w:r>
      <w:r w:rsidRPr="00793AB3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комиссия решила:</w:t>
      </w:r>
    </w:p>
    <w:p w:rsidR="00611E40" w:rsidRPr="00793AB3" w:rsidRDefault="00611E40" w:rsidP="00611E4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информацию начальника отдела ГО и ЧС </w:t>
      </w:r>
      <w:proofErr w:type="spellStart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Голубцова</w:t>
      </w:r>
      <w:proofErr w:type="spellEnd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А.В.</w:t>
      </w:r>
    </w:p>
    <w:p w:rsidR="00611E40" w:rsidRPr="00793AB3" w:rsidRDefault="00611E40" w:rsidP="00611E4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Субъектам профилактики противодействию терроризму в строгом соответствии и в полном объеме обеспечить реализацию Комплексного плана мероприятий по противодействию идеологии терроризма на 2019 – 2023 годы.</w:t>
      </w: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z w:val="28"/>
          <w:szCs w:val="28"/>
        </w:rPr>
        <w:t>Срок: до 2023 года.</w:t>
      </w: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E40" w:rsidRPr="00793AB3" w:rsidRDefault="00611E40" w:rsidP="00611E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B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793AB3">
        <w:rPr>
          <w:rFonts w:ascii="Times New Roman" w:hAnsi="Times New Roman"/>
          <w:b/>
          <w:sz w:val="28"/>
          <w:szCs w:val="28"/>
        </w:rPr>
        <w:t>О мерах по предотвращению террористических угроз в период подготовки и проведения массовых мероприятий</w:t>
      </w:r>
    </w:p>
    <w:p w:rsidR="00611E40" w:rsidRPr="00793AB3" w:rsidRDefault="00125554" w:rsidP="00611E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93AB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7B70E" wp14:editId="39265559">
                <wp:simplePos x="0" y="0"/>
                <wp:positionH relativeFrom="column">
                  <wp:posOffset>-222885</wp:posOffset>
                </wp:positionH>
                <wp:positionV relativeFrom="paragraph">
                  <wp:posOffset>-12700</wp:posOffset>
                </wp:positionV>
                <wp:extent cx="6326505" cy="31750"/>
                <wp:effectExtent l="10795" t="6985" r="6350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0A72D" id="AutoShape 4" o:spid="_x0000_s1026" type="#_x0000_t32" style="position:absolute;margin-left:-17.55pt;margin-top:-1pt;width:498.15pt;height:2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roKgIAAEk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"/>
            </w:pict>
          </mc:Fallback>
        </mc:AlternateContent>
      </w:r>
      <w:r w:rsidR="00611E40" w:rsidRPr="00793AB3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="00611E40" w:rsidRPr="00793AB3">
        <w:rPr>
          <w:rFonts w:ascii="Times New Roman" w:eastAsia="Times New Roman" w:hAnsi="Times New Roman" w:cs="Times New Roman"/>
          <w:spacing w:val="-1"/>
          <w:sz w:val="24"/>
          <w:szCs w:val="24"/>
        </w:rPr>
        <w:t>Сатдрединов</w:t>
      </w:r>
      <w:proofErr w:type="spellEnd"/>
      <w:r w:rsidR="00611E40" w:rsidRPr="00793A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Р.С.)</w:t>
      </w:r>
    </w:p>
    <w:p w:rsidR="00611E40" w:rsidRPr="00793AB3" w:rsidRDefault="00611E40" w:rsidP="00611E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Pr="00793AB3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 комиссия решила:</w:t>
      </w:r>
    </w:p>
    <w:p w:rsidR="00611E40" w:rsidRPr="00793AB3" w:rsidRDefault="00611E40" w:rsidP="00611E4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информацию представителя МО МВД России «Красноуфимский» </w:t>
      </w:r>
      <w:proofErr w:type="spellStart"/>
      <w:r w:rsidR="00744659"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Са</w:t>
      </w: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дре</w:t>
      </w:r>
      <w:r w:rsidR="00744659"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динова</w:t>
      </w:r>
      <w:proofErr w:type="spellEnd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Р.С.</w:t>
      </w:r>
      <w:r w:rsidRPr="00793AB3">
        <w:rPr>
          <w:rFonts w:ascii="Times New Roman" w:hAnsi="Times New Roman" w:cs="Times New Roman"/>
          <w:sz w:val="28"/>
          <w:szCs w:val="28"/>
        </w:rPr>
        <w:t xml:space="preserve"> </w:t>
      </w:r>
      <w:r w:rsidRPr="00793AB3">
        <w:rPr>
          <w:rFonts w:ascii="Times New Roman" w:hAnsi="Times New Roman"/>
          <w:sz w:val="28"/>
          <w:szCs w:val="28"/>
        </w:rPr>
        <w:t>о мерах по предотвращению террористических угроз в период подготовки и проведения массовых мероприятий.</w:t>
      </w:r>
    </w:p>
    <w:p w:rsidR="00611E40" w:rsidRPr="00793AB3" w:rsidRDefault="00611E40" w:rsidP="00611E4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Начальникам территориальных отделов Администрации МО Красноуфимский округ в целях предотвращения террористических угроз в период подготовки и проведения массовых мероприятий проводить сельские сходы и личные беседы с жителями населенных пунктов с разъяснениями, направленными на выявление агрессивно настроенных граждан, подозрительных лиц из числа иногородних граждан и автотранспорта, прибывших из других регионов; граждан из других государств, прибывших в район без видимой причины, складов и хранилищ в жилых домах и в непосредственной близости от мест проведения массовых мероприятий;</w:t>
      </w: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z w:val="28"/>
          <w:szCs w:val="28"/>
        </w:rPr>
        <w:t>Срок: постоянно.</w:t>
      </w: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1E40" w:rsidRPr="00793AB3" w:rsidRDefault="00125554" w:rsidP="00611E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93AB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51931" wp14:editId="6EC428D1">
                <wp:simplePos x="0" y="0"/>
                <wp:positionH relativeFrom="column">
                  <wp:posOffset>-147955</wp:posOffset>
                </wp:positionH>
                <wp:positionV relativeFrom="paragraph">
                  <wp:posOffset>991870</wp:posOffset>
                </wp:positionV>
                <wp:extent cx="6326505" cy="31750"/>
                <wp:effectExtent l="9525" t="12700" r="762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481B6" id="AutoShape 5" o:spid="_x0000_s1026" type="#_x0000_t32" style="position:absolute;margin-left:-11.65pt;margin-top:78.1pt;width:498.15pt;height:2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eIKQIAAEkEAAAOAAAAZHJzL2Uyb0RvYy54bWysVE2P2yAQvVfqf0DcE9v5amLFWa3spJdt&#10;N9JueyeAY1QMCEicqOp/74CTNNt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"/>
            </w:pict>
          </mc:Fallback>
        </mc:AlternateContent>
      </w:r>
      <w:r w:rsidR="00611E40" w:rsidRPr="00793AB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11E40" w:rsidRPr="00793AB3">
        <w:rPr>
          <w:rFonts w:ascii="Times New Roman" w:hAnsi="Times New Roman"/>
          <w:b/>
          <w:sz w:val="28"/>
          <w:szCs w:val="28"/>
        </w:rPr>
        <w:t>О состоянии АТЗ объектов транспортной инфраструктуры (железнодорожного транспорта) расположенных на территории МО Красноуфимский округ, и мерах по ее совершенствованию, а также объектов топливно-энергетического комплекса и мерах по её совершенствованию</w:t>
      </w:r>
      <w:r w:rsidR="00611E40" w:rsidRPr="00793A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611E40" w:rsidRPr="00793AB3" w:rsidRDefault="00611E40" w:rsidP="00611E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93AB3">
        <w:rPr>
          <w:rFonts w:ascii="Times New Roman" w:eastAsia="Times New Roman" w:hAnsi="Times New Roman" w:cs="Times New Roman"/>
          <w:spacing w:val="-1"/>
          <w:sz w:val="24"/>
          <w:szCs w:val="24"/>
        </w:rPr>
        <w:t>(Русинов А.А., Мерзляков А.В.)</w:t>
      </w:r>
    </w:p>
    <w:p w:rsidR="00611E40" w:rsidRPr="00793AB3" w:rsidRDefault="00611E40" w:rsidP="00611E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hAnsi="Times New Roman" w:cs="Times New Roman"/>
          <w:sz w:val="28"/>
          <w:szCs w:val="28"/>
        </w:rPr>
      </w:pP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Pr="00793AB3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 комиссия решила:</w:t>
      </w:r>
    </w:p>
    <w:p w:rsidR="00611E40" w:rsidRPr="00793AB3" w:rsidRDefault="00611E40" w:rsidP="00611E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информацию начальника </w:t>
      </w:r>
      <w:proofErr w:type="spellStart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начальника</w:t>
      </w:r>
      <w:proofErr w:type="spellEnd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Западные электросети </w:t>
      </w:r>
      <w:proofErr w:type="spellStart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Русинова</w:t>
      </w:r>
      <w:proofErr w:type="spellEnd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А.А. и директора МУП «</w:t>
      </w:r>
      <w:proofErr w:type="spellStart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Энергосервис</w:t>
      </w:r>
      <w:proofErr w:type="spellEnd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» Мерзлякова А.В. о состоянии объектов топливно-энергетического комплекса и мерах по её совершенствованию.</w:t>
      </w:r>
    </w:p>
    <w:p w:rsidR="00611E40" w:rsidRPr="00793AB3" w:rsidRDefault="00611E40" w:rsidP="00611E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Отметить отсутствие на территории МО Красноуфимский округ объектов топливно-энергетического комплекса, подлежащих категорированию.</w:t>
      </w:r>
    </w:p>
    <w:p w:rsidR="00611E40" w:rsidRPr="00793AB3" w:rsidRDefault="00611E40" w:rsidP="00611E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Директору МУП «</w:t>
      </w:r>
      <w:proofErr w:type="spellStart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Энергосервис</w:t>
      </w:r>
      <w:proofErr w:type="spellEnd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» Мерзлякову А.В. продолжить реализацию ранее разработанных антитеррористических мероприятий и обучение персонала на пожароопасных объектах (газовых котельных)</w:t>
      </w: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z w:val="28"/>
          <w:szCs w:val="28"/>
        </w:rPr>
        <w:t>Срок: постоянно.</w:t>
      </w:r>
    </w:p>
    <w:p w:rsidR="00611E40" w:rsidRPr="00793AB3" w:rsidRDefault="00611E40" w:rsidP="00611E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Перенести рассмотрение вопроса «О состоянии АТЗ объектов железнодорожного транспорта».</w:t>
      </w:r>
    </w:p>
    <w:p w:rsidR="00611E40" w:rsidRPr="00793AB3" w:rsidRDefault="00611E40" w:rsidP="00611E40">
      <w:pPr>
        <w:widowControl w:val="0"/>
        <w:tabs>
          <w:tab w:val="left" w:pos="15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</w:p>
    <w:p w:rsidR="00611E40" w:rsidRPr="00793AB3" w:rsidRDefault="00125554" w:rsidP="00611E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</w:pPr>
      <w:r w:rsidRPr="00793AB3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EC6B8" wp14:editId="2CFA7728">
                <wp:simplePos x="0" y="0"/>
                <wp:positionH relativeFrom="column">
                  <wp:posOffset>113665</wp:posOffset>
                </wp:positionH>
                <wp:positionV relativeFrom="paragraph">
                  <wp:posOffset>191135</wp:posOffset>
                </wp:positionV>
                <wp:extent cx="6326505" cy="31750"/>
                <wp:effectExtent l="13970" t="13335" r="12700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A3B82" id="AutoShape 6" o:spid="_x0000_s1026" type="#_x0000_t32" style="position:absolute;margin-left:8.95pt;margin-top:15.05pt;width:498.15pt;height:2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EoKQIAAEkEAAAOAAAAZHJzL2Uyb0RvYy54bWysVE2P2yAQvVfqf0DcE9v5amLFWa3spJdt&#10;N9JueyeAY1QMCEicqOp/74CTNNt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"/>
            </w:pict>
          </mc:Fallback>
        </mc:AlternateContent>
      </w:r>
      <w:r w:rsidR="00611E40" w:rsidRPr="00793AB3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t xml:space="preserve">6. </w:t>
      </w:r>
      <w:r w:rsidR="00611E40" w:rsidRPr="00793AB3">
        <w:rPr>
          <w:rFonts w:ascii="Times New Roman" w:hAnsi="Times New Roman" w:cs="Times New Roman"/>
          <w:b/>
          <w:sz w:val="28"/>
          <w:szCs w:val="28"/>
        </w:rPr>
        <w:t>О ходе исполнения решений АТК и Комиссии.</w:t>
      </w:r>
    </w:p>
    <w:p w:rsidR="00611E40" w:rsidRPr="00793AB3" w:rsidRDefault="00611E40" w:rsidP="00611E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93AB3">
        <w:rPr>
          <w:rFonts w:ascii="Times New Roman" w:eastAsia="Times New Roman" w:hAnsi="Times New Roman" w:cs="Times New Roman"/>
          <w:spacing w:val="-1"/>
          <w:sz w:val="24"/>
          <w:szCs w:val="24"/>
        </w:rPr>
        <w:t>(Голубцов А.В.)</w:t>
      </w: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доклад и выступления участников заседания, </w:t>
      </w:r>
      <w:r w:rsidRPr="00793AB3">
        <w:rPr>
          <w:rFonts w:ascii="Times New Roman" w:eastAsia="Times New Roman" w:hAnsi="Times New Roman" w:cs="Times New Roman"/>
          <w:bCs/>
          <w:sz w:val="28"/>
          <w:szCs w:val="28"/>
        </w:rPr>
        <w:t>Антитеррористическая комиссия решила</w:t>
      </w:r>
    </w:p>
    <w:p w:rsidR="00611E40" w:rsidRPr="00793AB3" w:rsidRDefault="00611E40" w:rsidP="00611E4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</w:t>
      </w: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Принять к сведению информацию начальника  отдела ГО и ЧС </w:t>
      </w:r>
      <w:proofErr w:type="spellStart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Голубцова</w:t>
      </w:r>
      <w:proofErr w:type="spellEnd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А.В. </w:t>
      </w:r>
    </w:p>
    <w:p w:rsidR="00611E40" w:rsidRPr="00793AB3" w:rsidRDefault="00611E40" w:rsidP="00611E4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 </w:t>
      </w: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Начальнику отдела ГО и ЧС, экологии </w:t>
      </w:r>
      <w:proofErr w:type="spellStart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Голубцову</w:t>
      </w:r>
      <w:proofErr w:type="spellEnd"/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А.В. подготовить проект письма в адрес начальника линейного отделения полиции на ст. Красноуфимск с указанием о регулярном пропуске заседаний Комиссии Гнатюком А.В.</w:t>
      </w:r>
    </w:p>
    <w:p w:rsidR="00611E40" w:rsidRPr="00793AB3" w:rsidRDefault="00611E40" w:rsidP="00611E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z w:val="28"/>
          <w:szCs w:val="28"/>
        </w:rPr>
        <w:t>Срок: до 17.04.2019 года.</w:t>
      </w:r>
    </w:p>
    <w:p w:rsidR="00611E40" w:rsidRPr="00793AB3" w:rsidRDefault="00611E40" w:rsidP="00611E4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1E40" w:rsidRPr="00793AB3" w:rsidRDefault="00611E40" w:rsidP="00611E4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 за исполнением настоящего решения возложить на аппарат</w:t>
      </w:r>
      <w:r w:rsidR="00744659"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3AB3">
        <w:rPr>
          <w:rFonts w:ascii="Times New Roman" w:eastAsia="Times New Roman" w:hAnsi="Times New Roman" w:cs="Times New Roman"/>
          <w:spacing w:val="-1"/>
          <w:sz w:val="28"/>
          <w:szCs w:val="28"/>
        </w:rPr>
        <w:t>Комиссии.</w:t>
      </w:r>
    </w:p>
    <w:p w:rsidR="00611E40" w:rsidRPr="00793AB3" w:rsidRDefault="00611E40" w:rsidP="00611E40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11E40" w:rsidRPr="00793AB3" w:rsidRDefault="00611E40" w:rsidP="0061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1E40" w:rsidRPr="00793AB3" w:rsidRDefault="00611E40" w:rsidP="0061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AB3">
        <w:rPr>
          <w:rFonts w:ascii="Times New Roman" w:eastAsia="Times New Roman" w:hAnsi="Times New Roman" w:cs="Times New Roman"/>
          <w:sz w:val="28"/>
          <w:szCs w:val="28"/>
        </w:rPr>
        <w:t>Председатель АТК</w:t>
      </w:r>
      <w:r w:rsidRPr="00793AB3">
        <w:rPr>
          <w:rFonts w:ascii="Times New Roman" w:eastAsia="Times New Roman" w:hAnsi="Times New Roman" w:cs="Times New Roman"/>
          <w:sz w:val="28"/>
          <w:szCs w:val="28"/>
        </w:rPr>
        <w:tab/>
      </w:r>
      <w:r w:rsidRPr="00793AB3">
        <w:rPr>
          <w:rFonts w:ascii="Times New Roman" w:eastAsia="Times New Roman" w:hAnsi="Times New Roman" w:cs="Times New Roman"/>
          <w:sz w:val="28"/>
          <w:szCs w:val="28"/>
        </w:rPr>
        <w:tab/>
      </w:r>
      <w:r w:rsidRPr="00793AB3">
        <w:rPr>
          <w:rFonts w:ascii="Times New Roman" w:eastAsia="Times New Roman" w:hAnsi="Times New Roman" w:cs="Times New Roman"/>
          <w:sz w:val="28"/>
          <w:szCs w:val="28"/>
        </w:rPr>
        <w:tab/>
      </w:r>
      <w:r w:rsidRPr="00793AB3">
        <w:rPr>
          <w:rFonts w:ascii="Times New Roman" w:eastAsia="Times New Roman" w:hAnsi="Times New Roman" w:cs="Times New Roman"/>
          <w:sz w:val="28"/>
          <w:szCs w:val="28"/>
        </w:rPr>
        <w:tab/>
      </w:r>
      <w:r w:rsidR="00793AB3">
        <w:rPr>
          <w:rFonts w:ascii="Times New Roman" w:eastAsia="Times New Roman" w:hAnsi="Times New Roman" w:cs="Times New Roman"/>
          <w:sz w:val="28"/>
          <w:szCs w:val="28"/>
        </w:rPr>
        <w:t>п/п</w:t>
      </w:r>
      <w:r w:rsidRPr="00793AB3">
        <w:rPr>
          <w:rFonts w:ascii="Times New Roman" w:eastAsia="Times New Roman" w:hAnsi="Times New Roman" w:cs="Times New Roman"/>
          <w:sz w:val="28"/>
          <w:szCs w:val="28"/>
        </w:rPr>
        <w:tab/>
      </w:r>
      <w:r w:rsidRPr="00793AB3">
        <w:rPr>
          <w:rFonts w:ascii="Times New Roman" w:eastAsia="Times New Roman" w:hAnsi="Times New Roman" w:cs="Times New Roman"/>
          <w:sz w:val="28"/>
          <w:szCs w:val="28"/>
        </w:rPr>
        <w:tab/>
      </w:r>
      <w:r w:rsidRPr="00793AB3">
        <w:rPr>
          <w:rFonts w:ascii="Times New Roman" w:eastAsia="Times New Roman" w:hAnsi="Times New Roman" w:cs="Times New Roman"/>
          <w:sz w:val="28"/>
          <w:szCs w:val="28"/>
        </w:rPr>
        <w:tab/>
      </w:r>
      <w:r w:rsidRPr="00793AB3">
        <w:rPr>
          <w:rFonts w:ascii="Times New Roman" w:eastAsia="Times New Roman" w:hAnsi="Times New Roman" w:cs="Times New Roman"/>
          <w:sz w:val="28"/>
          <w:szCs w:val="28"/>
        </w:rPr>
        <w:tab/>
        <w:t xml:space="preserve">О.В. </w:t>
      </w:r>
      <w:proofErr w:type="spellStart"/>
      <w:r w:rsidRPr="00793AB3">
        <w:rPr>
          <w:rFonts w:ascii="Times New Roman" w:eastAsia="Times New Roman" w:hAnsi="Times New Roman" w:cs="Times New Roman"/>
          <w:sz w:val="28"/>
          <w:szCs w:val="28"/>
        </w:rPr>
        <w:t>Ряписов</w:t>
      </w:r>
      <w:proofErr w:type="spellEnd"/>
    </w:p>
    <w:p w:rsidR="00611E40" w:rsidRPr="00793AB3" w:rsidRDefault="00611E40" w:rsidP="00611E40"/>
    <w:p w:rsidR="00495932" w:rsidRPr="00793AB3" w:rsidRDefault="00495932"/>
    <w:sectPr w:rsidR="00495932" w:rsidRPr="00793AB3" w:rsidSect="003738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DA5"/>
    <w:multiLevelType w:val="hybridMultilevel"/>
    <w:tmpl w:val="B17A2CF6"/>
    <w:lvl w:ilvl="0" w:tplc="8CECC20A">
      <w:start w:val="1"/>
      <w:numFmt w:val="decimal"/>
      <w:lvlText w:val="%1."/>
      <w:lvlJc w:val="left"/>
      <w:pPr>
        <w:ind w:left="2119" w:hanging="141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14EC3"/>
    <w:multiLevelType w:val="hybridMultilevel"/>
    <w:tmpl w:val="6DB40576"/>
    <w:lvl w:ilvl="0" w:tplc="2924B9A4">
      <w:start w:val="1"/>
      <w:numFmt w:val="decimal"/>
      <w:lvlText w:val="%1."/>
      <w:lvlJc w:val="left"/>
      <w:pPr>
        <w:ind w:left="1834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02674F"/>
    <w:multiLevelType w:val="hybridMultilevel"/>
    <w:tmpl w:val="959271D0"/>
    <w:lvl w:ilvl="0" w:tplc="284E9C9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40"/>
    <w:rsid w:val="00125554"/>
    <w:rsid w:val="00495932"/>
    <w:rsid w:val="004C4E97"/>
    <w:rsid w:val="00611E40"/>
    <w:rsid w:val="00744659"/>
    <w:rsid w:val="0079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F03F0-00F7-412E-8DA2-87875F17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E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E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1E4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E4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</dc:creator>
  <cp:keywords/>
  <dc:description/>
  <cp:lastModifiedBy>User</cp:lastModifiedBy>
  <cp:revision>2</cp:revision>
  <cp:lastPrinted>2019-03-27T03:14:00Z</cp:lastPrinted>
  <dcterms:created xsi:type="dcterms:W3CDTF">2019-03-28T10:42:00Z</dcterms:created>
  <dcterms:modified xsi:type="dcterms:W3CDTF">2019-03-28T10:42:00Z</dcterms:modified>
</cp:coreProperties>
</file>